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0C4C618F" w:rsidR="00F53FB7" w:rsidRDefault="00DD466D" w:rsidP="00A93499">
      <w:pPr>
        <w:pStyle w:val="Heading1"/>
      </w:pPr>
      <w:r>
        <w:t>1.ИМЕ НА ЛЕКАРСТВЕНИЯ ПРОДУКТ</w:t>
      </w:r>
    </w:p>
    <w:p w14:paraId="69476637" w14:textId="73293FD1" w:rsidR="000D130E" w:rsidRDefault="000D130E" w:rsidP="000D130E"/>
    <w:p w14:paraId="2D5863A5" w14:textId="77777777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 xml:space="preserve">АНЗИБЕЛ Класик 5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/4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/3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>пресовани таблетки за смучене</w:t>
      </w:r>
    </w:p>
    <w:p w14:paraId="10822E17" w14:textId="32F38B9B" w:rsidR="000D130E" w:rsidRPr="000D130E" w:rsidRDefault="000D130E" w:rsidP="000D130E">
      <w:r w:rsidRPr="000D130E">
        <w:rPr>
          <w:lang w:val="en-US"/>
        </w:rPr>
        <w:t xml:space="preserve">ANZIBEL Classic </w:t>
      </w:r>
      <w:r w:rsidRPr="000D130E">
        <w:rPr>
          <w:lang w:eastAsia="bg-BG"/>
        </w:rPr>
        <w:t xml:space="preserve">5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/4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/3 </w:t>
      </w:r>
      <w:r w:rsidRPr="000D130E">
        <w:rPr>
          <w:lang w:val="en-US"/>
        </w:rPr>
        <w:t>mg compressed lozenge</w:t>
      </w:r>
    </w:p>
    <w:p w14:paraId="0DF202EC" w14:textId="3F93C5BE" w:rsidR="00F53FB7" w:rsidRDefault="00DD466D" w:rsidP="00A93499">
      <w:pPr>
        <w:pStyle w:val="Heading1"/>
      </w:pPr>
      <w:r>
        <w:t>2. КАЧЕСТВЕН И КОЛИЧЕСТВЕН СЪСТАВ</w:t>
      </w:r>
    </w:p>
    <w:p w14:paraId="2315D720" w14:textId="17EABCF2" w:rsidR="000D130E" w:rsidRDefault="000D130E" w:rsidP="000D130E"/>
    <w:p w14:paraId="6A6CE011" w14:textId="77777777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 xml:space="preserve">Всяка пресована таблетка за смучене АНЗИБЕЛ Класик 5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/4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/3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съдържа 5.00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хлорхексидин хидрохлорид </w:t>
      </w:r>
      <w:r w:rsidRPr="000D130E">
        <w:rPr>
          <w:i/>
          <w:iCs/>
          <w:lang w:val="en-US"/>
        </w:rPr>
        <w:t>(Chlorhexidine HCl),</w:t>
      </w:r>
      <w:r w:rsidRPr="000D130E">
        <w:rPr>
          <w:lang w:val="en-US"/>
        </w:rPr>
        <w:t xml:space="preserve"> </w:t>
      </w:r>
      <w:r w:rsidRPr="000D130E">
        <w:rPr>
          <w:lang w:eastAsia="bg-BG"/>
        </w:rPr>
        <w:t xml:space="preserve">4.00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бензокаин </w:t>
      </w:r>
      <w:r w:rsidRPr="000D130E">
        <w:rPr>
          <w:i/>
          <w:iCs/>
          <w:lang w:val="en-US"/>
        </w:rPr>
        <w:t>(Benzocaine)</w:t>
      </w:r>
      <w:r w:rsidRPr="000D130E">
        <w:rPr>
          <w:lang w:val="en-US"/>
        </w:rPr>
        <w:t xml:space="preserve"> </w:t>
      </w:r>
      <w:r w:rsidRPr="000D130E">
        <w:rPr>
          <w:lang w:eastAsia="bg-BG"/>
        </w:rPr>
        <w:t xml:space="preserve">и </w:t>
      </w:r>
      <w:r w:rsidRPr="000D130E">
        <w:rPr>
          <w:lang w:val="en-US"/>
        </w:rPr>
        <w:t xml:space="preserve">3.00 mg </w:t>
      </w:r>
      <w:r w:rsidRPr="000D130E">
        <w:rPr>
          <w:lang w:eastAsia="bg-BG"/>
        </w:rPr>
        <w:t xml:space="preserve">еноксолон </w:t>
      </w:r>
      <w:r w:rsidRPr="000D130E">
        <w:rPr>
          <w:i/>
          <w:iCs/>
          <w:lang w:val="en-US"/>
        </w:rPr>
        <w:t>(</w:t>
      </w:r>
      <w:proofErr w:type="spellStart"/>
      <w:r w:rsidRPr="000D130E">
        <w:rPr>
          <w:i/>
          <w:iCs/>
          <w:lang w:val="en-US"/>
        </w:rPr>
        <w:t>Enoxolone</w:t>
      </w:r>
      <w:proofErr w:type="spellEnd"/>
      <w:r w:rsidRPr="000D130E">
        <w:rPr>
          <w:i/>
          <w:iCs/>
          <w:lang w:val="en-US"/>
        </w:rPr>
        <w:t>)</w:t>
      </w:r>
    </w:p>
    <w:p w14:paraId="6D3735B4" w14:textId="77777777" w:rsidR="000D130E" w:rsidRDefault="000D130E" w:rsidP="000D130E">
      <w:pPr>
        <w:rPr>
          <w:lang w:eastAsia="bg-BG"/>
        </w:rPr>
      </w:pPr>
    </w:p>
    <w:p w14:paraId="6DDCE5C8" w14:textId="0B3E39AC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 xml:space="preserve">Помощни вещества с известно действие: Всяка пресована таблетка за смучене АНЗИБЕЛ Класик 5 </w:t>
      </w:r>
      <w:r w:rsidRPr="000D130E">
        <w:rPr>
          <w:lang w:val="en-US"/>
        </w:rPr>
        <w:t xml:space="preserve">mg/ </w:t>
      </w:r>
      <w:r w:rsidRPr="000D130E">
        <w:rPr>
          <w:lang w:eastAsia="bg-BG"/>
        </w:rPr>
        <w:t xml:space="preserve">4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/3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съдържа 1249,00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сорбитол </w:t>
      </w:r>
      <w:r w:rsidRPr="000D130E">
        <w:rPr>
          <w:i/>
          <w:iCs/>
          <w:lang w:val="en-US"/>
        </w:rPr>
        <w:t>(Sorbitol)</w:t>
      </w:r>
      <w:r w:rsidRPr="000D130E">
        <w:rPr>
          <w:lang w:val="en-US"/>
        </w:rPr>
        <w:t xml:space="preserve"> </w:t>
      </w:r>
      <w:r w:rsidRPr="000D130E">
        <w:rPr>
          <w:lang w:eastAsia="bg-BG"/>
        </w:rPr>
        <w:t xml:space="preserve">и 0.50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ацесулфам калий </w:t>
      </w:r>
      <w:r w:rsidRPr="000D130E">
        <w:rPr>
          <w:i/>
          <w:iCs/>
          <w:lang w:val="en-US"/>
        </w:rPr>
        <w:t>(Acesulfame Potassium).</w:t>
      </w:r>
    </w:p>
    <w:p w14:paraId="235F4CFC" w14:textId="77777777" w:rsidR="000D130E" w:rsidRPr="000D130E" w:rsidRDefault="000D130E" w:rsidP="000D130E"/>
    <w:p w14:paraId="4CABB9ED" w14:textId="4E2778F6" w:rsidR="00F53FB7" w:rsidRDefault="00DD466D" w:rsidP="00A93499">
      <w:pPr>
        <w:pStyle w:val="Heading1"/>
      </w:pPr>
      <w:r>
        <w:t>3. ЛЕКАРСТВЕНА ФОРМА</w:t>
      </w:r>
    </w:p>
    <w:p w14:paraId="5B5843BE" w14:textId="642BA9B6" w:rsidR="000D130E" w:rsidRDefault="000D130E" w:rsidP="000D130E"/>
    <w:p w14:paraId="03F702E6" w14:textId="77777777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>Пресована таблетка за смучене.</w:t>
      </w:r>
    </w:p>
    <w:p w14:paraId="7A1A9536" w14:textId="3422A691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 xml:space="preserve">Кръгли, бели, двойноизпъкнали таблетки, едностранно гравирани с логото на фирмата </w:t>
      </w:r>
      <w:r w:rsidRPr="000D130E">
        <w:rPr>
          <w:lang w:val="en-US"/>
        </w:rPr>
        <w:t xml:space="preserve">NOBEL </w:t>
      </w:r>
      <w:r w:rsidRPr="000D130E">
        <w:rPr>
          <w:lang w:eastAsia="bg-BG"/>
        </w:rPr>
        <w:t>(η).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EF7FB6" w14:textId="3A191455" w:rsidR="00A428B7" w:rsidRDefault="002C50EE" w:rsidP="00340E8D">
      <w:pPr>
        <w:pStyle w:val="Heading2"/>
      </w:pPr>
      <w:r>
        <w:t>4.1. Терапевтични показания</w:t>
      </w:r>
    </w:p>
    <w:p w14:paraId="6F2DE07C" w14:textId="4E09EC8F" w:rsidR="000D130E" w:rsidRDefault="000D130E" w:rsidP="000D130E"/>
    <w:p w14:paraId="6DC4F8FF" w14:textId="4C887F6E" w:rsidR="000D130E" w:rsidRDefault="000D130E" w:rsidP="000D130E">
      <w:pPr>
        <w:rPr>
          <w:lang w:eastAsia="bg-BG"/>
        </w:rPr>
      </w:pPr>
      <w:r w:rsidRPr="000D130E">
        <w:rPr>
          <w:lang w:eastAsia="bg-BG"/>
        </w:rPr>
        <w:t xml:space="preserve">АНЗИБЕЛ Класик 5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/4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/3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>е ефективен за локално и временно симптоматично облекчаване на умерени инфекциозни и възпалителни състояния в устната кухина.</w:t>
      </w:r>
    </w:p>
    <w:p w14:paraId="2B8D7A3A" w14:textId="77777777" w:rsidR="000D130E" w:rsidRPr="000D130E" w:rsidRDefault="000D130E" w:rsidP="000D130E">
      <w:pPr>
        <w:rPr>
          <w:sz w:val="24"/>
          <w:szCs w:val="24"/>
          <w:lang w:eastAsia="bg-BG"/>
        </w:rPr>
      </w:pPr>
    </w:p>
    <w:p w14:paraId="4EC58B12" w14:textId="16BEB37C" w:rsidR="00A428B7" w:rsidRDefault="002C50EE" w:rsidP="00340E8D">
      <w:pPr>
        <w:pStyle w:val="Heading2"/>
      </w:pPr>
      <w:r>
        <w:t>4.2. Дозировка и начин на приложение</w:t>
      </w:r>
    </w:p>
    <w:p w14:paraId="2CF84C01" w14:textId="6D96BFAF" w:rsidR="000D130E" w:rsidRDefault="000D130E" w:rsidP="000D130E"/>
    <w:p w14:paraId="1F98CD49" w14:textId="77777777" w:rsidR="000D130E" w:rsidRPr="000D130E" w:rsidRDefault="000D130E" w:rsidP="000D130E">
      <w:pPr>
        <w:pStyle w:val="Heading3"/>
        <w:rPr>
          <w:rFonts w:eastAsia="Times New Roman"/>
          <w:u w:val="single"/>
          <w:lang w:eastAsia="bg-BG"/>
        </w:rPr>
      </w:pPr>
      <w:r w:rsidRPr="000D130E">
        <w:rPr>
          <w:rFonts w:eastAsia="Times New Roman"/>
          <w:u w:val="single"/>
          <w:lang w:eastAsia="bg-BG"/>
        </w:rPr>
        <w:t>Дозировка</w:t>
      </w:r>
    </w:p>
    <w:p w14:paraId="19B1583F" w14:textId="77777777" w:rsidR="000D130E" w:rsidRDefault="000D130E" w:rsidP="000D13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4082A08" w14:textId="2BEC0CBC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i/>
          <w:iCs/>
          <w:color w:val="000000"/>
          <w:lang w:eastAsia="bg-BG"/>
        </w:rPr>
        <w:t>Възрастни и юноши на и над 12 години</w:t>
      </w:r>
    </w:p>
    <w:p w14:paraId="08415DCF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Препоръчителната дневна доза АНЗИБЕЛ Класик 5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/4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/3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>е една таблетка през интервал от 2-3 часа. Максималната дневна доза е 8 таблетки.</w:t>
      </w:r>
    </w:p>
    <w:p w14:paraId="025CD7CA" w14:textId="77777777" w:rsidR="000D130E" w:rsidRDefault="000D130E" w:rsidP="000D13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EB88D10" w14:textId="43933B75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i/>
          <w:iCs/>
          <w:color w:val="000000"/>
          <w:lang w:eastAsia="bg-BG"/>
        </w:rPr>
        <w:t>Специални популации</w:t>
      </w:r>
    </w:p>
    <w:p w14:paraId="2B927592" w14:textId="77777777" w:rsidR="000D130E" w:rsidRDefault="000D130E" w:rsidP="000D13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90887DD" w14:textId="3ECF2385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i/>
          <w:iCs/>
          <w:color w:val="000000"/>
          <w:lang w:eastAsia="bg-BG"/>
        </w:rPr>
        <w:t>Деца под 12-години</w:t>
      </w:r>
    </w:p>
    <w:p w14:paraId="7750F615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Препоръчителната дневна доза АНЗИБЕЛ Класик 5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/4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/3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>е една таблетка през интервал от 4-5 часа. Максималната дневна доза е 6 таблетки.</w:t>
      </w:r>
    </w:p>
    <w:p w14:paraId="77FD8ACC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</w:p>
    <w:p w14:paraId="3AD07193" w14:textId="1E4DDF4C" w:rsidR="000D130E" w:rsidRPr="000D130E" w:rsidRDefault="000D130E" w:rsidP="000D130E">
      <w:pPr>
        <w:pStyle w:val="Heading3"/>
        <w:rPr>
          <w:rFonts w:eastAsia="Times New Roman"/>
          <w:u w:val="single"/>
          <w:lang w:eastAsia="bg-BG"/>
        </w:rPr>
      </w:pPr>
      <w:r w:rsidRPr="000D130E">
        <w:rPr>
          <w:rFonts w:eastAsia="Times New Roman"/>
          <w:u w:val="single"/>
          <w:lang w:eastAsia="bg-BG"/>
        </w:rPr>
        <w:lastRenderedPageBreak/>
        <w:t>Начин на приложени</w:t>
      </w:r>
    </w:p>
    <w:p w14:paraId="2C7C1BA9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</w:p>
    <w:p w14:paraId="4AB4C805" w14:textId="2CB51AC3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АНЗИБЕЛ Класик 5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/4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/3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>се прилага в устната кухина.</w:t>
      </w:r>
    </w:p>
    <w:p w14:paraId="4B449AC1" w14:textId="77777777" w:rsidR="000D130E" w:rsidRPr="000D130E" w:rsidRDefault="000D130E" w:rsidP="000D130E"/>
    <w:p w14:paraId="6158ADF5" w14:textId="21FB14B6" w:rsidR="00A428B7" w:rsidRDefault="002C50EE" w:rsidP="00340E8D">
      <w:pPr>
        <w:pStyle w:val="Heading2"/>
      </w:pPr>
      <w:r>
        <w:t>4.3. Противопоказания</w:t>
      </w:r>
    </w:p>
    <w:p w14:paraId="38565D5D" w14:textId="64488B0E" w:rsidR="000D130E" w:rsidRDefault="000D130E" w:rsidP="000D130E"/>
    <w:p w14:paraId="21F26F41" w14:textId="77777777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 xml:space="preserve">АНЗИБЕЛ Класик 5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/4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/3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>не трябва да се приема от хора с изразена свръхчувствителност към активните вещества или към някое от помощните вещества, изброени в точка 6.1, или други естерни производни с локал анестетично действие.</w:t>
      </w:r>
    </w:p>
    <w:p w14:paraId="6CA2D7CB" w14:textId="77777777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 xml:space="preserve">АНЗИБЕЛ Класик 5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/4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/3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>не трябва да се приема от пациенти страдащи от фенилкетонурия.</w:t>
      </w:r>
    </w:p>
    <w:p w14:paraId="3E3D7604" w14:textId="77777777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 xml:space="preserve">АНЗИБЕЛ Класик 5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/4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/3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>не трябва да се прилага при рани и разязвявания в устната кухина и гърлото.</w:t>
      </w:r>
    </w:p>
    <w:p w14:paraId="4E0B82DC" w14:textId="77777777" w:rsidR="000D130E" w:rsidRPr="000D130E" w:rsidRDefault="000D130E" w:rsidP="000D130E"/>
    <w:p w14:paraId="45176B5B" w14:textId="63990A35" w:rsidR="00A428B7" w:rsidRDefault="002C50EE" w:rsidP="00340E8D">
      <w:pPr>
        <w:pStyle w:val="Heading2"/>
      </w:pPr>
      <w:r>
        <w:t>4.4. Специални предупреждения и предпазни мерки при употреба</w:t>
      </w:r>
    </w:p>
    <w:p w14:paraId="01298F6A" w14:textId="326F8829" w:rsidR="000D130E" w:rsidRDefault="000D130E" w:rsidP="000D130E"/>
    <w:p w14:paraId="19FED156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АНЗИБЕЛ Класик 5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/4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/3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>трябва да се прилага с повишено внимание и само под стриктно лекарско наблюдение в случаи на ерозивни, десквамативни промени на лигавицата на устата.</w:t>
      </w:r>
    </w:p>
    <w:p w14:paraId="5FB19566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Трябва да се има предвид, че АНЗИБЕЛ Класик 5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/4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/3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>съдържа сорбитол и поради това пациенти с редки наследствени промени с непоносимост към фруктоза не трябва да приемат това лекарство.</w:t>
      </w:r>
    </w:p>
    <w:p w14:paraId="3ABD5CFF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Сорбитол може да причини стомашно раздразнение и диария.</w:t>
      </w:r>
    </w:p>
    <w:p w14:paraId="7BC75EA4" w14:textId="1C1EF419" w:rsidR="000D130E" w:rsidRPr="000D130E" w:rsidRDefault="000D130E" w:rsidP="000D130E">
      <w:pPr>
        <w:rPr>
          <w:rFonts w:eastAsia="Times New Roman" w:cs="Arial"/>
          <w:color w:val="000000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Приемът на АНЗИБЕЛ Класик 5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/4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/3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>от пациенти с недостатъчна абсорбция на калий е рискован, тъй като съдържа ацесулфам калий като подсладител. След перорална употреба, увеличените нива на калий могат да причинят стомашно раздразнение и диария.</w:t>
      </w:r>
    </w:p>
    <w:p w14:paraId="6A8734FA" w14:textId="77777777" w:rsidR="000D130E" w:rsidRPr="000D130E" w:rsidRDefault="000D130E" w:rsidP="000D130E"/>
    <w:p w14:paraId="3A35B3F5" w14:textId="79B80947" w:rsidR="00A428B7" w:rsidRDefault="002C50EE" w:rsidP="00340E8D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2448E22E" w14:textId="1B19BC14" w:rsidR="000D130E" w:rsidRDefault="000D130E" w:rsidP="000D130E"/>
    <w:p w14:paraId="45511C0A" w14:textId="6E3ABC2A" w:rsidR="000D130E" w:rsidRDefault="000D130E" w:rsidP="000D130E">
      <w:pPr>
        <w:rPr>
          <w:lang w:eastAsia="bg-BG"/>
        </w:rPr>
      </w:pPr>
      <w:r w:rsidRPr="000D130E">
        <w:rPr>
          <w:lang w:eastAsia="bg-BG"/>
        </w:rPr>
        <w:t>Бензокаин намалява ефектите на сулфонамидите и аминосалицилатите, което се дължи на неговия метаболит-4-аминобензоат.</w:t>
      </w:r>
    </w:p>
    <w:p w14:paraId="5E51907E" w14:textId="77777777" w:rsidR="000D130E" w:rsidRPr="000D130E" w:rsidRDefault="000D130E" w:rsidP="000D130E">
      <w:pPr>
        <w:rPr>
          <w:sz w:val="24"/>
          <w:szCs w:val="24"/>
          <w:lang w:eastAsia="bg-BG"/>
        </w:rPr>
      </w:pPr>
    </w:p>
    <w:p w14:paraId="6085D4F7" w14:textId="3E9FC116" w:rsidR="00A428B7" w:rsidRDefault="002C50EE" w:rsidP="00340E8D">
      <w:pPr>
        <w:pStyle w:val="Heading2"/>
      </w:pPr>
      <w:r>
        <w:t>4.6. Фертилитет, бременност и кърмене</w:t>
      </w:r>
    </w:p>
    <w:p w14:paraId="11BF2D54" w14:textId="7A2107B7" w:rsidR="000D130E" w:rsidRDefault="000D130E" w:rsidP="000D130E"/>
    <w:p w14:paraId="6031DE6E" w14:textId="7FD2B1AB" w:rsidR="000D130E" w:rsidRDefault="000D130E" w:rsidP="000D130E">
      <w:pPr>
        <w:rPr>
          <w:lang w:eastAsia="bg-BG"/>
        </w:rPr>
      </w:pPr>
      <w:r w:rsidRPr="000D130E">
        <w:rPr>
          <w:lang w:eastAsia="bg-BG"/>
        </w:rPr>
        <w:t xml:space="preserve">Не са известни противопоказания за приложението на АНЗИБЕЛ Класик 5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/4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 xml:space="preserve">/3 </w:t>
      </w:r>
      <w:r w:rsidRPr="000D130E">
        <w:rPr>
          <w:lang w:val="en-US"/>
        </w:rPr>
        <w:t xml:space="preserve">mg </w:t>
      </w:r>
      <w:r w:rsidRPr="000D130E">
        <w:rPr>
          <w:lang w:eastAsia="bg-BG"/>
        </w:rPr>
        <w:t>по време на бременност и кърмене.</w:t>
      </w:r>
    </w:p>
    <w:p w14:paraId="50F6F0EB" w14:textId="77777777" w:rsidR="000D130E" w:rsidRPr="000D130E" w:rsidRDefault="000D130E" w:rsidP="000D130E">
      <w:pPr>
        <w:rPr>
          <w:sz w:val="24"/>
          <w:szCs w:val="24"/>
          <w:lang w:eastAsia="bg-BG"/>
        </w:rPr>
      </w:pPr>
    </w:p>
    <w:p w14:paraId="4CE899F3" w14:textId="78B217CF" w:rsidR="00A428B7" w:rsidRDefault="002C50EE" w:rsidP="00340E8D">
      <w:pPr>
        <w:pStyle w:val="Heading2"/>
      </w:pPr>
      <w:r>
        <w:t>4.7. Ефекти върху способността за шофиране и работа с машини</w:t>
      </w:r>
    </w:p>
    <w:p w14:paraId="63486951" w14:textId="6BFD31D9" w:rsidR="000D130E" w:rsidRDefault="000D130E" w:rsidP="000D130E"/>
    <w:p w14:paraId="6B6E4179" w14:textId="096DE50F" w:rsidR="000D130E" w:rsidRDefault="000D130E" w:rsidP="000D130E">
      <w:pPr>
        <w:rPr>
          <w:lang w:eastAsia="bg-BG"/>
        </w:rPr>
      </w:pPr>
      <w:r w:rsidRPr="000D130E">
        <w:rPr>
          <w:lang w:eastAsia="bg-BG"/>
        </w:rPr>
        <w:t>Неприложимо.</w:t>
      </w:r>
    </w:p>
    <w:p w14:paraId="57F923C6" w14:textId="77777777" w:rsidR="000D130E" w:rsidRPr="000D130E" w:rsidRDefault="000D130E" w:rsidP="000D130E">
      <w:pPr>
        <w:rPr>
          <w:sz w:val="24"/>
          <w:szCs w:val="24"/>
          <w:lang w:eastAsia="bg-BG"/>
        </w:rPr>
      </w:pPr>
    </w:p>
    <w:p w14:paraId="6D9C6606" w14:textId="339F2704" w:rsidR="00A428B7" w:rsidRDefault="002C50EE" w:rsidP="00340E8D">
      <w:pPr>
        <w:pStyle w:val="Heading2"/>
      </w:pPr>
      <w:r>
        <w:t>4.8. Нежелани лекарствени реакции</w:t>
      </w:r>
    </w:p>
    <w:p w14:paraId="7BA88483" w14:textId="0AF0A169" w:rsidR="000D130E" w:rsidRDefault="000D130E" w:rsidP="000D130E"/>
    <w:p w14:paraId="1EE8918D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Рядко са докладвани общи алергични реакции и смущения в храносмилателната система.</w:t>
      </w:r>
    </w:p>
    <w:p w14:paraId="5B24927B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lastRenderedPageBreak/>
        <w:t xml:space="preserve">При продължителна употреба на АНЗИБЕЛ Класик 5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/4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/3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>е възможно да се появи преходна промяна на вкуса и чувство на скованост на езика.</w:t>
      </w:r>
    </w:p>
    <w:p w14:paraId="251464BB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Продължителната употреба на лекарствени продукти, съдържащи хлорхексидин, може да доведе до оцветяване на зъбния емайл, особено при пациенти с твърда дентална плака, възможно е също и/или обратимо оцветяване на езика.</w:t>
      </w:r>
    </w:p>
    <w:p w14:paraId="5086C984" w14:textId="5848E6C1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Бензокаин може да предизвика реакции на свръхчувствителност (напр. пара-групова алергия) в</w:t>
      </w:r>
      <w:r>
        <w:rPr>
          <w:rFonts w:eastAsia="Times New Roman" w:cs="Arial"/>
          <w:lang w:eastAsia="bg-BG"/>
        </w:rPr>
        <w:t xml:space="preserve"> </w:t>
      </w:r>
      <w:r w:rsidRPr="000D130E">
        <w:rPr>
          <w:rFonts w:eastAsia="Times New Roman" w:cs="Arial"/>
          <w:color w:val="000000"/>
          <w:lang w:eastAsia="bg-BG"/>
        </w:rPr>
        <w:t>редки случаи до анафилактичен шок.</w:t>
      </w:r>
    </w:p>
    <w:p w14:paraId="5DEDA97D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При прилагане на бензокаин са наблюдавани метхемоглобинемии при малки деца. В резултат на предозиране или продължителна употреба, могат да се появят отоци и да се наблюдава хипертензия.</w:t>
      </w:r>
    </w:p>
    <w:p w14:paraId="4C6CEA86" w14:textId="09D7524E" w:rsidR="000D130E" w:rsidRPr="000D130E" w:rsidRDefault="000D130E" w:rsidP="000D130E">
      <w:pPr>
        <w:rPr>
          <w:rFonts w:cs="Arial"/>
        </w:rPr>
      </w:pPr>
    </w:p>
    <w:p w14:paraId="269F93E2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2F903D1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Нежеланите реакции може да бъдат съобщени директно на Изпълнителна агенция по лекарствата (ИАЛ):</w:t>
      </w:r>
    </w:p>
    <w:p w14:paraId="3614440A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БЪЛГАРИЯ, София 1303, ул. Дамян Груев 8</w:t>
      </w:r>
    </w:p>
    <w:p w14:paraId="428308AD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Тел. +359 2 8903555</w:t>
      </w:r>
    </w:p>
    <w:p w14:paraId="37F0B4E8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ел. поща: </w:t>
      </w:r>
      <w:hyperlink r:id="rId5" w:history="1">
        <w:r w:rsidRPr="000D130E">
          <w:rPr>
            <w:rFonts w:eastAsia="Times New Roman" w:cs="Arial"/>
            <w:color w:val="000000"/>
            <w:u w:val="single"/>
            <w:lang w:val="en-US"/>
          </w:rPr>
          <w:t>bda@bda.bg</w:t>
        </w:r>
      </w:hyperlink>
    </w:p>
    <w:p w14:paraId="2858FCE1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уебсайт: </w:t>
      </w:r>
      <w:hyperlink r:id="rId6" w:history="1">
        <w:r w:rsidRPr="000D130E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247D1E74" w14:textId="77777777" w:rsidR="000D130E" w:rsidRPr="000D130E" w:rsidRDefault="000D130E" w:rsidP="000D130E"/>
    <w:p w14:paraId="378A0F20" w14:textId="7FC950A7" w:rsidR="001D095A" w:rsidRDefault="002C50EE" w:rsidP="00340E8D">
      <w:pPr>
        <w:pStyle w:val="Heading2"/>
      </w:pPr>
      <w:r>
        <w:t>4.9. Предозиране</w:t>
      </w:r>
    </w:p>
    <w:p w14:paraId="69280F00" w14:textId="40D4686A" w:rsidR="000D130E" w:rsidRDefault="000D130E" w:rsidP="000D130E"/>
    <w:p w14:paraId="2655C959" w14:textId="1E712396" w:rsidR="000D130E" w:rsidRPr="000D130E" w:rsidRDefault="000D130E" w:rsidP="000D130E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i/>
          <w:iCs/>
          <w:color w:val="000000"/>
          <w:lang w:eastAsia="bg-BG"/>
        </w:rPr>
        <w:t>Хлорхексидин</w:t>
      </w:r>
    </w:p>
    <w:p w14:paraId="441A32C6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АНЗИБЕЛ Класик 5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/4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/3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>съдържа хлорхексидин хидрохлорид, който е слабо разтворим и количеството от него, което се абсорбира през кожата и лигавиците се елиминира от човешкия организъм без поява на симптоми на интоксикация. Системните интоксикации с хлорхексидин хидрохлорид са редки.</w:t>
      </w:r>
    </w:p>
    <w:p w14:paraId="197D6C24" w14:textId="77777777" w:rsidR="000D130E" w:rsidRDefault="000D130E" w:rsidP="000D130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C1AAECC" w14:textId="2681FC0C" w:rsidR="000D130E" w:rsidRPr="000D130E" w:rsidRDefault="000D130E" w:rsidP="000D130E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i/>
          <w:iCs/>
          <w:color w:val="000000"/>
          <w:lang w:eastAsia="bg-BG"/>
        </w:rPr>
        <w:t>Бензокаин</w:t>
      </w:r>
    </w:p>
    <w:p w14:paraId="66B08BEB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Първите симптоми на интоксикация с бензокаин са превъзбуда на ЦНС (гадене, тремор, конвулсии). С течение на времето може да се наблюдава потискане на ЦНС, до потискане на дишането и кома, брадикардия, </w:t>
      </w:r>
      <w:r w:rsidRPr="000D130E">
        <w:rPr>
          <w:rFonts w:eastAsia="Times New Roman" w:cs="Arial"/>
          <w:color w:val="000000"/>
          <w:lang w:val="en-US"/>
        </w:rPr>
        <w:t>AV</w:t>
      </w:r>
      <w:r w:rsidRPr="000D130E">
        <w:rPr>
          <w:rFonts w:eastAsia="Times New Roman" w:cs="Arial"/>
          <w:color w:val="000000"/>
          <w:lang w:eastAsia="bg-BG"/>
        </w:rPr>
        <w:t>-блок.</w:t>
      </w:r>
    </w:p>
    <w:p w14:paraId="1DF49EF9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При малки деца бензокаин може да предизвика метхемоглобинемия с диспнея и цианоза.</w:t>
      </w:r>
    </w:p>
    <w:p w14:paraId="4C837FD0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При наличие на признаци за интоксикация с бензокаин трябва да се предприемат мерки за елиминиране - предизвикване на повръщане, стомашна промивка.</w:t>
      </w:r>
    </w:p>
    <w:p w14:paraId="6BCB21BB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В случаи на хипоксия или аноксия е показано обдишване с кислород.</w:t>
      </w:r>
    </w:p>
    <w:p w14:paraId="6AD9F499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При поява на конвулсии се прилагат диазепам или бързодействащи барбитурати (противопоказани при аноксични конвулсии). Сърдечно-съдовите функции трябва да бъдат поддържани чрез вливане на плазма или електролитни разтвори.</w:t>
      </w:r>
    </w:p>
    <w:p w14:paraId="2FB67630" w14:textId="77777777" w:rsidR="000D130E" w:rsidRPr="000D130E" w:rsidRDefault="000D130E" w:rsidP="000D130E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1A152A95" w14:textId="5B98F43D" w:rsidR="001D095A" w:rsidRDefault="002C50EE" w:rsidP="00340E8D">
      <w:pPr>
        <w:pStyle w:val="Heading2"/>
      </w:pPr>
      <w:r>
        <w:t>5.1. Фармакодинамични свойства</w:t>
      </w:r>
    </w:p>
    <w:p w14:paraId="15DEBE2D" w14:textId="1D327B0C" w:rsidR="000D130E" w:rsidRDefault="000D130E" w:rsidP="000D130E"/>
    <w:p w14:paraId="4AFFDBF9" w14:textId="239F95BF" w:rsidR="000D130E" w:rsidRDefault="000D130E" w:rsidP="000D130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 xml:space="preserve">Фармакотерапевтична група: Препарати за лечение на гърло, Антисептици </w:t>
      </w:r>
      <w:r w:rsidRPr="000D130E">
        <w:rPr>
          <w:rFonts w:eastAsia="Times New Roman" w:cs="Arial"/>
          <w:color w:val="000000"/>
          <w:lang w:val="en-US"/>
        </w:rPr>
        <w:t xml:space="preserve">(Antiseptics) </w:t>
      </w:r>
      <w:r w:rsidRPr="000D130E">
        <w:rPr>
          <w:rFonts w:eastAsia="Times New Roman" w:cs="Arial"/>
          <w:color w:val="000000"/>
          <w:lang w:eastAsia="bg-BG"/>
        </w:rPr>
        <w:t>АТС код:К02А.</w:t>
      </w:r>
    </w:p>
    <w:p w14:paraId="3C407DC1" w14:textId="112525E4" w:rsidR="000D130E" w:rsidRDefault="000D130E" w:rsidP="000D130E">
      <w:pPr>
        <w:spacing w:line="240" w:lineRule="auto"/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704"/>
      </w:tblGrid>
      <w:tr w:rsidR="000D130E" w:rsidRPr="000D130E" w14:paraId="02694008" w14:textId="77777777" w:rsidTr="000D130E">
        <w:tc>
          <w:tcPr>
            <w:tcW w:w="2376" w:type="dxa"/>
          </w:tcPr>
          <w:p w14:paraId="0FE3A19E" w14:textId="7A088B11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</w:rPr>
              <w:t>Активно вещество</w:t>
            </w:r>
          </w:p>
        </w:tc>
        <w:tc>
          <w:tcPr>
            <w:tcW w:w="1418" w:type="dxa"/>
          </w:tcPr>
          <w:p w14:paraId="2ABBD6D5" w14:textId="34CBF6D9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</w:rPr>
              <w:t>АТС Код</w:t>
            </w:r>
          </w:p>
        </w:tc>
        <w:tc>
          <w:tcPr>
            <w:tcW w:w="1417" w:type="dxa"/>
          </w:tcPr>
          <w:p w14:paraId="032D7835" w14:textId="0FC9BD6C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</w:rPr>
              <w:t>АТС група</w:t>
            </w:r>
          </w:p>
        </w:tc>
      </w:tr>
      <w:tr w:rsidR="000D130E" w14:paraId="47BF3071" w14:textId="77777777" w:rsidTr="000D130E">
        <w:tc>
          <w:tcPr>
            <w:tcW w:w="2376" w:type="dxa"/>
          </w:tcPr>
          <w:p w14:paraId="1ACA1DEC" w14:textId="4974A2DD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</w:rPr>
              <w:lastRenderedPageBreak/>
              <w:t>Хлорхексидин</w:t>
            </w:r>
          </w:p>
        </w:tc>
        <w:tc>
          <w:tcPr>
            <w:tcW w:w="1418" w:type="dxa"/>
          </w:tcPr>
          <w:p w14:paraId="56EA94E2" w14:textId="1A98CED4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  <w:lang w:val="en-US"/>
              </w:rPr>
              <w:t>R02AA05</w:t>
            </w:r>
          </w:p>
        </w:tc>
        <w:tc>
          <w:tcPr>
            <w:tcW w:w="1417" w:type="dxa"/>
          </w:tcPr>
          <w:p w14:paraId="005E9678" w14:textId="73436CFC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</w:rPr>
              <w:t>Антисептици</w:t>
            </w:r>
          </w:p>
        </w:tc>
      </w:tr>
      <w:tr w:rsidR="000D130E" w14:paraId="58DF9F01" w14:textId="77777777" w:rsidTr="000D130E">
        <w:tc>
          <w:tcPr>
            <w:tcW w:w="2376" w:type="dxa"/>
          </w:tcPr>
          <w:p w14:paraId="0CB23765" w14:textId="7CB8F4CE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</w:rPr>
              <w:t>Бензкаин</w:t>
            </w:r>
          </w:p>
        </w:tc>
        <w:tc>
          <w:tcPr>
            <w:tcW w:w="1418" w:type="dxa"/>
          </w:tcPr>
          <w:p w14:paraId="2C03E579" w14:textId="5E948D60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  <w:lang w:val="en-US"/>
              </w:rPr>
              <w:t>R02AD01</w:t>
            </w:r>
          </w:p>
        </w:tc>
        <w:tc>
          <w:tcPr>
            <w:tcW w:w="1417" w:type="dxa"/>
          </w:tcPr>
          <w:p w14:paraId="2C872D3F" w14:textId="04009689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</w:rPr>
              <w:t>Анестетици, локални</w:t>
            </w:r>
          </w:p>
        </w:tc>
      </w:tr>
      <w:tr w:rsidR="000D130E" w14:paraId="4C73CF4D" w14:textId="77777777" w:rsidTr="000D130E">
        <w:tc>
          <w:tcPr>
            <w:tcW w:w="2376" w:type="dxa"/>
          </w:tcPr>
          <w:p w14:paraId="15E3D064" w14:textId="259BC682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</w:rPr>
              <w:t>Еноксолон</w:t>
            </w:r>
          </w:p>
        </w:tc>
        <w:tc>
          <w:tcPr>
            <w:tcW w:w="1418" w:type="dxa"/>
          </w:tcPr>
          <w:p w14:paraId="5FBE5CCD" w14:textId="641B40AA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  <w:lang w:val="en-US"/>
              </w:rPr>
              <w:t>D03AX10</w:t>
            </w:r>
          </w:p>
        </w:tc>
        <w:tc>
          <w:tcPr>
            <w:tcW w:w="1417" w:type="dxa"/>
          </w:tcPr>
          <w:p w14:paraId="24FB0176" w14:textId="048CB8FD" w:rsidR="000D130E" w:rsidRPr="000D130E" w:rsidRDefault="000D130E" w:rsidP="000D130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D130E">
              <w:rPr>
                <w:b/>
                <w:bCs/>
              </w:rPr>
              <w:t>Други цикатризанти</w:t>
            </w:r>
          </w:p>
        </w:tc>
      </w:tr>
    </w:tbl>
    <w:p w14:paraId="592B47F6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</w:p>
    <w:p w14:paraId="48579C3D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538ABD8C" w14:textId="77777777" w:rsidR="000D130E" w:rsidRDefault="000D130E" w:rsidP="000D13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411BB75" w14:textId="72C03A55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b/>
          <w:bCs/>
          <w:color w:val="000000"/>
          <w:lang w:eastAsia="bg-BG"/>
        </w:rPr>
        <w:t xml:space="preserve">Хлорхексидин </w:t>
      </w:r>
      <w:r w:rsidRPr="000D130E">
        <w:rPr>
          <w:rFonts w:eastAsia="Times New Roman" w:cs="Arial"/>
          <w:color w:val="000000"/>
          <w:lang w:eastAsia="bg-BG"/>
        </w:rPr>
        <w:t xml:space="preserve">има широк спектър на антимикробно действие срещу грам-положителни и грам-отрицателни бактерии. Хлорхексидин разгражда цитоплазмената мембрана на бактериалните клетки. Активността му срещу дрожди, дерматофити, микобактерии и някои видове </w:t>
      </w:r>
      <w:r w:rsidRPr="000D130E">
        <w:rPr>
          <w:rFonts w:eastAsia="Times New Roman" w:cs="Arial"/>
          <w:i/>
          <w:iCs/>
          <w:color w:val="000000"/>
          <w:lang w:val="en-US"/>
        </w:rPr>
        <w:t>Pseudomonas</w:t>
      </w:r>
      <w:r w:rsidRPr="000D130E">
        <w:rPr>
          <w:rFonts w:eastAsia="Times New Roman" w:cs="Arial"/>
          <w:color w:val="000000"/>
          <w:lang w:val="en-US"/>
        </w:rPr>
        <w:t xml:space="preserve"> </w:t>
      </w:r>
      <w:r w:rsidRPr="000D130E">
        <w:rPr>
          <w:rFonts w:eastAsia="Times New Roman" w:cs="Arial"/>
          <w:color w:val="000000"/>
          <w:lang w:eastAsia="bg-BG"/>
        </w:rPr>
        <w:t xml:space="preserve">и </w:t>
      </w:r>
      <w:r w:rsidRPr="000D130E">
        <w:rPr>
          <w:rFonts w:eastAsia="Times New Roman" w:cs="Arial"/>
          <w:i/>
          <w:iCs/>
          <w:color w:val="000000"/>
          <w:lang w:val="en-US"/>
        </w:rPr>
        <w:t>Proteus</w:t>
      </w:r>
      <w:r w:rsidRPr="000D130E">
        <w:rPr>
          <w:rFonts w:eastAsia="Times New Roman" w:cs="Arial"/>
          <w:color w:val="000000"/>
          <w:lang w:val="en-US"/>
        </w:rPr>
        <w:t xml:space="preserve"> </w:t>
      </w:r>
      <w:r w:rsidRPr="000D130E">
        <w:rPr>
          <w:rFonts w:eastAsia="Times New Roman" w:cs="Arial"/>
          <w:color w:val="000000"/>
          <w:lang w:eastAsia="bg-BG"/>
        </w:rPr>
        <w:t xml:space="preserve">е ниска. Активността на хлорхексидина е най-висока в неутрална или слабо алкална среда, а в кисела среда е по-ниска. При по-продължителен прием ефективността на хлорхексидин, респ. на АНЗИБЕЛ Класик 5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/4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 xml:space="preserve">/3 </w:t>
      </w:r>
      <w:r w:rsidRPr="000D130E">
        <w:rPr>
          <w:rFonts w:eastAsia="Times New Roman" w:cs="Arial"/>
          <w:color w:val="000000"/>
          <w:lang w:val="en-US"/>
        </w:rPr>
        <w:t xml:space="preserve">mg </w:t>
      </w:r>
      <w:r w:rsidRPr="000D130E">
        <w:rPr>
          <w:rFonts w:eastAsia="Times New Roman" w:cs="Arial"/>
          <w:color w:val="000000"/>
          <w:lang w:eastAsia="bg-BG"/>
        </w:rPr>
        <w:t>намалява в резултат настъпващи промени във флората на устната кухина.</w:t>
      </w:r>
    </w:p>
    <w:p w14:paraId="1A1D57DB" w14:textId="77777777" w:rsidR="000D130E" w:rsidRDefault="000D130E" w:rsidP="000D13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751558B" w14:textId="40911D49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b/>
          <w:bCs/>
          <w:color w:val="000000"/>
          <w:lang w:eastAsia="bg-BG"/>
        </w:rPr>
        <w:t xml:space="preserve">Бензокаин </w:t>
      </w:r>
      <w:r w:rsidRPr="000D130E">
        <w:rPr>
          <w:rFonts w:eastAsia="Times New Roman" w:cs="Arial"/>
          <w:color w:val="000000"/>
          <w:lang w:eastAsia="bg-BG"/>
        </w:rPr>
        <w:t>е добре известен локален анестетик. Бензокаин прониква в липофилните слоеве и упражнява своя ефект върху терминалните болкови рецептори на лигавицата и кожата. Анестетичното му действие започва след 15-30 секунди. При разреждане на субстанцията със слюнка анестетичния ефект има продължителност от 5-10 минути.</w:t>
      </w:r>
    </w:p>
    <w:p w14:paraId="09B003DE" w14:textId="77777777" w:rsidR="000D130E" w:rsidRDefault="000D130E" w:rsidP="000D13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64B6766" w14:textId="0D86DBEE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b/>
          <w:bCs/>
          <w:color w:val="000000"/>
          <w:lang w:eastAsia="bg-BG"/>
        </w:rPr>
        <w:t xml:space="preserve">Еноксолон </w:t>
      </w:r>
      <w:r w:rsidRPr="000D130E">
        <w:rPr>
          <w:rFonts w:eastAsia="Times New Roman" w:cs="Arial"/>
          <w:color w:val="000000"/>
          <w:lang w:eastAsia="bg-BG"/>
        </w:rPr>
        <w:t>има противовъзпалително действие върху букофарингалната лигавица.</w:t>
      </w:r>
    </w:p>
    <w:p w14:paraId="50577603" w14:textId="77777777" w:rsidR="000D130E" w:rsidRPr="000D130E" w:rsidRDefault="000D130E" w:rsidP="000D130E"/>
    <w:p w14:paraId="7C8C9C46" w14:textId="0C9688A4" w:rsidR="00E9184E" w:rsidRDefault="002C50EE" w:rsidP="00340E8D">
      <w:pPr>
        <w:pStyle w:val="Heading2"/>
      </w:pPr>
      <w:r>
        <w:t>5.2. Фармакокинетични свойства</w:t>
      </w:r>
    </w:p>
    <w:p w14:paraId="0604BAD2" w14:textId="135EC6DC" w:rsidR="000D130E" w:rsidRDefault="000D130E" w:rsidP="000D130E"/>
    <w:p w14:paraId="570CF592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bookmarkStart w:id="1" w:name="bookmark0"/>
      <w:r w:rsidRPr="000D130E">
        <w:rPr>
          <w:rFonts w:eastAsia="Times New Roman" w:cs="Arial"/>
          <w:b/>
          <w:bCs/>
          <w:color w:val="000000"/>
          <w:lang w:eastAsia="bg-BG"/>
        </w:rPr>
        <w:t>Хлорхексидин</w:t>
      </w:r>
      <w:bookmarkEnd w:id="1"/>
    </w:p>
    <w:p w14:paraId="2735BC1B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Поради катионната си природа, хлорхексидин се свързва устойчиво с кожата, лигавиците и други тъкани и това определя слабата му резорбция чрез лигавицата на устата. След перорално прилагане на хлорхексидин при плъхове и мишки се установява висока ефективност в храносмилателния тракт, като се открива в слюнката след 8-ия час. Не са открити следи от хлорхексидин в кръвта след перорална употреба. Елиминирането му се извършва главно чрез фекалиите (90%). При изпитвания с хора установеното време на полуживот е 4 часа.</w:t>
      </w:r>
    </w:p>
    <w:p w14:paraId="49E718AA" w14:textId="77777777" w:rsidR="000D130E" w:rsidRDefault="000D130E" w:rsidP="000D130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537E1805" w14:textId="55B2DD78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b/>
          <w:bCs/>
          <w:color w:val="000000"/>
          <w:lang w:eastAsia="bg-BG"/>
        </w:rPr>
        <w:t>Бензокаин</w:t>
      </w:r>
      <w:bookmarkEnd w:id="2"/>
    </w:p>
    <w:p w14:paraId="276C6B35" w14:textId="77777777" w:rsidR="000D130E" w:rsidRPr="000D130E" w:rsidRDefault="000D130E" w:rsidP="000D130E">
      <w:pPr>
        <w:spacing w:line="240" w:lineRule="auto"/>
        <w:rPr>
          <w:rFonts w:eastAsia="Times New Roman" w:cs="Arial"/>
          <w:lang w:eastAsia="bg-BG"/>
        </w:rPr>
      </w:pPr>
      <w:r w:rsidRPr="000D130E">
        <w:rPr>
          <w:rFonts w:eastAsia="Times New Roman" w:cs="Arial"/>
          <w:color w:val="000000"/>
          <w:lang w:eastAsia="bg-BG"/>
        </w:rPr>
        <w:t>Както повечето локални анестетици се абсорбира чрез мембраните на лигавицата и през увредената кожа. Бензокаин е локален анестетик от естерен тип, което определя неговата слаба водоразтворимост, а от друга страна и слабата му абсорбция. Той се хидролизира от ензими наречени естерази до пара-аминобензоена киселина и етанол, който се метаболизира до ацетил- коензим А, а пара-аминобензоена киселина се конюгира с глицин или се отделя непроменена с урината. Хидролизата на бензокаин се извършва преимуществено в плазмата и в по-малка степен в черния дроб.</w:t>
      </w:r>
    </w:p>
    <w:p w14:paraId="32668B72" w14:textId="77777777" w:rsidR="000D130E" w:rsidRDefault="000D130E" w:rsidP="000D130E">
      <w:pPr>
        <w:rPr>
          <w:rFonts w:eastAsia="Times New Roman" w:cs="Arial"/>
          <w:b/>
          <w:bCs/>
          <w:color w:val="000000"/>
          <w:lang w:eastAsia="bg-BG"/>
        </w:rPr>
      </w:pPr>
    </w:p>
    <w:p w14:paraId="35FFAFCD" w14:textId="6A8C6531" w:rsidR="000D130E" w:rsidRPr="000D130E" w:rsidRDefault="000D130E" w:rsidP="000D130E">
      <w:pPr>
        <w:rPr>
          <w:rFonts w:cs="Arial"/>
        </w:rPr>
      </w:pPr>
      <w:r w:rsidRPr="000D130E">
        <w:rPr>
          <w:rFonts w:eastAsia="Times New Roman" w:cs="Arial"/>
          <w:b/>
          <w:bCs/>
          <w:color w:val="000000"/>
          <w:lang w:eastAsia="bg-BG"/>
        </w:rPr>
        <w:t xml:space="preserve">Еноксолон </w:t>
      </w:r>
      <w:r w:rsidRPr="000D130E">
        <w:rPr>
          <w:rFonts w:eastAsia="Times New Roman" w:cs="Arial"/>
          <w:color w:val="000000"/>
          <w:lang w:eastAsia="bg-BG"/>
        </w:rPr>
        <w:t>е протекторен инхибитор на ензима - 11 β-хидроксистероид дехидрогеназа, който дезактивира кортизол, а употребата с хидрокортизон, при изследвания с животни, показва засилване действието на хидрокортизон в кожата.</w:t>
      </w:r>
    </w:p>
    <w:p w14:paraId="076045B4" w14:textId="77777777" w:rsidR="000D130E" w:rsidRPr="000D130E" w:rsidRDefault="000D130E" w:rsidP="000D130E"/>
    <w:p w14:paraId="0BD5B037" w14:textId="2712EA6F" w:rsidR="008F7F23" w:rsidRDefault="002C50EE" w:rsidP="00340E8D">
      <w:pPr>
        <w:pStyle w:val="Heading2"/>
      </w:pPr>
      <w:r>
        <w:t>5.3. Предклинични данни за безопасност</w:t>
      </w:r>
    </w:p>
    <w:p w14:paraId="1BB871CD" w14:textId="0DF29846" w:rsidR="000D130E" w:rsidRDefault="000D130E" w:rsidP="000D130E"/>
    <w:p w14:paraId="457CE6FA" w14:textId="77777777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lastRenderedPageBreak/>
        <w:t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генотоксичност при многократно прилагане, генотоксичност, карциногенен потенциал, репродуктивна токсичност и токсичност за развитието.</w:t>
      </w:r>
    </w:p>
    <w:p w14:paraId="2EC85DE4" w14:textId="77777777" w:rsidR="000D130E" w:rsidRPr="000D130E" w:rsidRDefault="000D130E" w:rsidP="000D130E"/>
    <w:p w14:paraId="357049A8" w14:textId="29666C82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595D6FCC" w14:textId="7096C444" w:rsidR="000D130E" w:rsidRDefault="000D130E" w:rsidP="000D130E"/>
    <w:p w14:paraId="104E3F12" w14:textId="77777777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>НОБЕЛ ФАРМА ЕООД</w:t>
      </w:r>
    </w:p>
    <w:p w14:paraId="24D651EF" w14:textId="77777777" w:rsidR="000D130E" w:rsidRPr="000D130E" w:rsidRDefault="000D130E" w:rsidP="000D130E">
      <w:pPr>
        <w:rPr>
          <w:sz w:val="24"/>
          <w:szCs w:val="24"/>
          <w:lang w:eastAsia="bg-BG"/>
        </w:rPr>
      </w:pPr>
      <w:r w:rsidRPr="000D130E">
        <w:rPr>
          <w:lang w:eastAsia="bg-BG"/>
        </w:rPr>
        <w:t>Околовръстен път № 36</w:t>
      </w:r>
    </w:p>
    <w:p w14:paraId="62F458C4" w14:textId="4D1200BC" w:rsidR="000D130E" w:rsidRPr="000D130E" w:rsidRDefault="000D130E" w:rsidP="000D130E">
      <w:r w:rsidRPr="000D130E">
        <w:rPr>
          <w:lang w:eastAsia="bg-BG"/>
        </w:rPr>
        <w:t>София 1415, България</w:t>
      </w:r>
    </w:p>
    <w:p w14:paraId="0A53321D" w14:textId="2BC8B310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4D8A260F" w14:textId="47E2DE99" w:rsidR="000D130E" w:rsidRDefault="000D130E" w:rsidP="000D130E"/>
    <w:p w14:paraId="6582628E" w14:textId="38FFEE76" w:rsidR="000D130E" w:rsidRPr="000D130E" w:rsidRDefault="000D130E" w:rsidP="000D130E">
      <w:r>
        <w:t>11-26075/20.06.2014</w:t>
      </w:r>
    </w:p>
    <w:p w14:paraId="3715C10B" w14:textId="56209938" w:rsidR="00BB22B4" w:rsidRDefault="002C50EE" w:rsidP="00471F10">
      <w:pPr>
        <w:pStyle w:val="Heading1"/>
      </w:pPr>
      <w:r>
        <w:t>9. ДАТА НА ПЪРВО РАЗРЕШАВАНЕ/ПОДНОВЯВАНЕ НА РАЗРЕШЕНИЕТО ЗА УПОТРЕБА</w:t>
      </w:r>
    </w:p>
    <w:p w14:paraId="3BA2ECCF" w14:textId="74639784" w:rsidR="000D130E" w:rsidRDefault="000D130E" w:rsidP="000D130E"/>
    <w:p w14:paraId="2BB88662" w14:textId="10C66D02" w:rsidR="000D130E" w:rsidRPr="000D130E" w:rsidRDefault="000D130E" w:rsidP="000D130E">
      <w:r>
        <w:t>Дата на първо разрешаване: 20.06.2014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7785C269" w:rsidR="00BB22B4" w:rsidRPr="00BB22B4" w:rsidRDefault="000D130E" w:rsidP="000D130E">
      <w:r>
        <w:t>11.2015 г.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27B25"/>
    <w:multiLevelType w:val="hybridMultilevel"/>
    <w:tmpl w:val="E2BCC8B8"/>
    <w:lvl w:ilvl="0" w:tplc="6D305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2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4"/>
  </w:num>
  <w:num w:numId="15" w16cid:durableId="1000155783">
    <w:abstractNumId w:val="33"/>
  </w:num>
  <w:num w:numId="16" w16cid:durableId="2056420707">
    <w:abstractNumId w:val="11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9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8"/>
  </w:num>
  <w:num w:numId="38" w16cid:durableId="178396561">
    <w:abstractNumId w:val="38"/>
  </w:num>
  <w:num w:numId="39" w16cid:durableId="934825996">
    <w:abstractNumId w:val="13"/>
  </w:num>
  <w:num w:numId="40" w16cid:durableId="19089543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D130E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.bg" TargetMode="External"/><Relationship Id="rId5" Type="http://schemas.openxmlformats.org/officeDocument/2006/relationships/hyperlink" Target="mailto:bda@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2023-01-29T16:42:00Z</dcterms:created>
  <dcterms:modified xsi:type="dcterms:W3CDTF">2023-01-29T16:42:00Z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