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D3D5A" w14:textId="77777777" w:rsidR="002B4CC9" w:rsidRPr="00E7707B" w:rsidRDefault="002B4CC9" w:rsidP="002B4CC9">
      <w:pPr>
        <w:jc w:val="center"/>
        <w:rPr>
          <w:rFonts w:ascii="Arial" w:hAnsi="Arial" w:cs="Arial"/>
          <w:sz w:val="32"/>
          <w:szCs w:val="32"/>
          <w:lang w:val="bg-BG"/>
        </w:rPr>
      </w:pPr>
      <w:bookmarkStart w:id="0" w:name="_Hlk63124480"/>
      <w:r w:rsidRPr="00E7707B">
        <w:rPr>
          <w:rFonts w:ascii="Arial" w:hAnsi="Arial" w:cs="Arial"/>
          <w:sz w:val="32"/>
          <w:szCs w:val="32"/>
          <w:lang w:val="bg-BG"/>
        </w:rPr>
        <w:t>КРАТКА ХАРАКТЕРИСТИКА НА ПРОДУКТА</w:t>
      </w:r>
    </w:p>
    <w:p w14:paraId="4BF78035" w14:textId="77777777" w:rsidR="002B4CC9" w:rsidRPr="002B4CC9" w:rsidRDefault="002B4CC9" w:rsidP="002B4CC9">
      <w:pPr>
        <w:jc w:val="center"/>
        <w:rPr>
          <w:rFonts w:ascii="Arial" w:hAnsi="Arial" w:cs="Arial"/>
          <w:b/>
          <w:bCs/>
          <w:lang w:val="bg-BG"/>
        </w:rPr>
      </w:pPr>
    </w:p>
    <w:p w14:paraId="70FE5B46" w14:textId="77777777" w:rsidR="002B4CC9" w:rsidRPr="002B4CC9" w:rsidRDefault="002B4CC9" w:rsidP="00A9657A">
      <w:pPr>
        <w:pStyle w:val="Heading1"/>
      </w:pPr>
      <w:r w:rsidRPr="002B4CC9">
        <w:t>1. ИМЕ НА ЛЕКАРСТВЕНИЯ ПРОДУКТ</w:t>
      </w:r>
    </w:p>
    <w:p w14:paraId="69008D74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B4CC9">
        <w:rPr>
          <w:rFonts w:ascii="Arial" w:eastAsia="Times New Roman" w:hAnsi="Arial" w:cs="Arial"/>
          <w:color w:val="000000"/>
        </w:rPr>
        <w:t xml:space="preserve">Diazepam </w:t>
      </w:r>
      <w:proofErr w:type="spellStart"/>
      <w:r w:rsidRPr="002B4CC9">
        <w:rPr>
          <w:rFonts w:ascii="Arial" w:eastAsia="Times New Roman" w:hAnsi="Arial" w:cs="Arial"/>
          <w:color w:val="000000"/>
        </w:rPr>
        <w:t>Sopharma</w:t>
      </w:r>
      <w:proofErr w:type="spellEnd"/>
      <w:r w:rsidRPr="002B4CC9">
        <w:rPr>
          <w:rFonts w:ascii="Arial" w:eastAsia="Times New Roman" w:hAnsi="Arial" w:cs="Arial"/>
          <w:color w:val="000000"/>
        </w:rPr>
        <w:t xml:space="preserve"> 5 mg/ml solution for injection</w:t>
      </w:r>
    </w:p>
    <w:p w14:paraId="553F9340" w14:textId="77777777" w:rsidR="002B4CC9" w:rsidRPr="002B4CC9" w:rsidRDefault="002B4CC9" w:rsidP="002B4CC9">
      <w:pPr>
        <w:rPr>
          <w:rFonts w:ascii="Arial" w:eastAsia="Times New Roman" w:hAnsi="Arial" w:cs="Arial"/>
          <w:color w:val="000000"/>
          <w:lang w:val="bg-BG" w:eastAsia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Диазепам Софарма </w:t>
      </w:r>
      <w:r w:rsidRPr="002B4CC9">
        <w:rPr>
          <w:rFonts w:ascii="Arial" w:eastAsia="Times New Roman" w:hAnsi="Arial" w:cs="Arial"/>
          <w:color w:val="000000"/>
        </w:rPr>
        <w:t xml:space="preserve">5 mg/ml </w:t>
      </w:r>
      <w:r w:rsidRPr="002B4CC9">
        <w:rPr>
          <w:rFonts w:ascii="Arial" w:eastAsia="Times New Roman" w:hAnsi="Arial" w:cs="Arial"/>
          <w:color w:val="000000"/>
          <w:lang w:val="bg-BG" w:eastAsia="bg-BG"/>
        </w:rPr>
        <w:t>инжекционен разтвор</w:t>
      </w:r>
    </w:p>
    <w:p w14:paraId="0300DE9D" w14:textId="77777777" w:rsidR="002B4CC9" w:rsidRPr="002B4CC9" w:rsidRDefault="002B4CC9" w:rsidP="00A9657A">
      <w:pPr>
        <w:pStyle w:val="Heading1"/>
      </w:pPr>
    </w:p>
    <w:p w14:paraId="5368D0C6" w14:textId="77777777" w:rsidR="002B4CC9" w:rsidRPr="002B4CC9" w:rsidRDefault="002B4CC9" w:rsidP="00A9657A">
      <w:pPr>
        <w:pStyle w:val="Heading1"/>
      </w:pPr>
      <w:r w:rsidRPr="002B4CC9">
        <w:t>2. КАЧЕСТВЕН И КОЛИЧЕСТВЕН СЪСТАВ</w:t>
      </w:r>
    </w:p>
    <w:p w14:paraId="771E2E6B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Всяка ампула от 2 </w:t>
      </w:r>
      <w:r w:rsidRPr="002B4CC9">
        <w:rPr>
          <w:rFonts w:ascii="Arial" w:eastAsia="Times New Roman" w:hAnsi="Arial" w:cs="Arial"/>
          <w:color w:val="000000"/>
        </w:rPr>
        <w:t xml:space="preserve">ml </w:t>
      </w: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инжекционен разтвор съдържа активно вещество диазепам </w:t>
      </w:r>
      <w:r w:rsidRPr="002B4CC9">
        <w:rPr>
          <w:rFonts w:ascii="Arial" w:eastAsia="Times New Roman" w:hAnsi="Arial" w:cs="Arial"/>
          <w:i/>
          <w:iCs/>
          <w:color w:val="000000"/>
        </w:rPr>
        <w:t xml:space="preserve">(diazepam) </w:t>
      </w: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10 </w:t>
      </w:r>
      <w:r w:rsidRPr="002B4CC9">
        <w:rPr>
          <w:rFonts w:ascii="Arial" w:eastAsia="Times New Roman" w:hAnsi="Arial" w:cs="Arial"/>
          <w:color w:val="000000"/>
        </w:rPr>
        <w:t>mg.</w:t>
      </w:r>
    </w:p>
    <w:p w14:paraId="5BE7C4B1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Помощни вещества с известно действие: етанол (96%), бензоена киселина (Е210), натриев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бензоат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(Е211),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пропиленгликол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,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бензилов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алкохол.</w:t>
      </w:r>
    </w:p>
    <w:p w14:paraId="6571A406" w14:textId="77777777" w:rsidR="002B4CC9" w:rsidRPr="002B4CC9" w:rsidRDefault="002B4CC9" w:rsidP="002B4CC9">
      <w:pPr>
        <w:rPr>
          <w:rFonts w:ascii="Arial" w:hAnsi="Arial" w:cs="Arial"/>
          <w:b/>
          <w:bCs/>
        </w:rPr>
      </w:pPr>
    </w:p>
    <w:p w14:paraId="53AE5F55" w14:textId="77777777" w:rsidR="002B4CC9" w:rsidRPr="002B4CC9" w:rsidRDefault="002B4CC9" w:rsidP="00A9657A">
      <w:pPr>
        <w:pStyle w:val="Heading1"/>
      </w:pPr>
      <w:r w:rsidRPr="002B4CC9">
        <w:t>3. ЛЕКАРСТВЕНА ФОРМА</w:t>
      </w:r>
    </w:p>
    <w:p w14:paraId="638C21F5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>Инжекционен разтвор</w:t>
      </w:r>
    </w:p>
    <w:p w14:paraId="11FFAB4B" w14:textId="77777777" w:rsidR="002B4CC9" w:rsidRPr="002B4CC9" w:rsidRDefault="002B4CC9" w:rsidP="002B4CC9">
      <w:pPr>
        <w:rPr>
          <w:rFonts w:ascii="Arial" w:hAnsi="Arial" w:cs="Arial"/>
          <w:b/>
          <w:bCs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>Бистър, бледожълт до жълт разтвор.</w:t>
      </w:r>
    </w:p>
    <w:p w14:paraId="185B1651" w14:textId="77777777" w:rsidR="002B4CC9" w:rsidRPr="002B4CC9" w:rsidRDefault="002B4CC9" w:rsidP="00A9657A">
      <w:pPr>
        <w:pStyle w:val="Heading1"/>
      </w:pPr>
      <w:r w:rsidRPr="002B4CC9">
        <w:t>4. КЛИНИЧНИ ДАННИ</w:t>
      </w:r>
    </w:p>
    <w:p w14:paraId="7973F27F" w14:textId="77777777" w:rsidR="002B4CC9" w:rsidRPr="002B4CC9" w:rsidRDefault="002B4CC9" w:rsidP="00A9657A">
      <w:pPr>
        <w:pStyle w:val="Heading2"/>
      </w:pPr>
      <w:r w:rsidRPr="002B4CC9">
        <w:t xml:space="preserve">4.1. </w:t>
      </w:r>
      <w:proofErr w:type="spellStart"/>
      <w:r w:rsidRPr="002B4CC9">
        <w:t>Терапевтични</w:t>
      </w:r>
      <w:proofErr w:type="spellEnd"/>
      <w:r w:rsidRPr="002B4CC9">
        <w:t xml:space="preserve"> </w:t>
      </w:r>
      <w:proofErr w:type="spellStart"/>
      <w:r w:rsidRPr="002B4CC9">
        <w:t>показания</w:t>
      </w:r>
      <w:proofErr w:type="spellEnd"/>
    </w:p>
    <w:p w14:paraId="702AE081" w14:textId="77777777" w:rsidR="002B4CC9" w:rsidRPr="002B4CC9" w:rsidRDefault="002B4CC9" w:rsidP="002B4CC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val="bg-BG" w:eastAsia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Тежки или нарушаващи трудоспособността състояния на тревога и възбуда, </w:t>
      </w:r>
      <w:r w:rsidRPr="002B4CC9">
        <w:rPr>
          <w:rFonts w:ascii="Arial" w:eastAsia="Times New Roman" w:hAnsi="Arial" w:cs="Arial"/>
          <w:i/>
          <w:iCs/>
          <w:color w:val="000000"/>
        </w:rPr>
        <w:t>delirium tremens.</w:t>
      </w:r>
    </w:p>
    <w:p w14:paraId="37F3A422" w14:textId="77777777" w:rsidR="002B4CC9" w:rsidRPr="002B4CC9" w:rsidRDefault="002B4CC9" w:rsidP="002B4CC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  <w:r w:rsidRPr="002B4CC9">
        <w:rPr>
          <w:rFonts w:ascii="Arial" w:eastAsia="Times New Roman" w:hAnsi="Arial" w:cs="Arial"/>
          <w:i/>
          <w:iCs/>
          <w:color w:val="000000"/>
        </w:rPr>
        <w:t>Status epilepticus</w:t>
      </w:r>
      <w:r w:rsidRPr="002B4CC9">
        <w:rPr>
          <w:rFonts w:ascii="Arial" w:eastAsia="Times New Roman" w:hAnsi="Arial" w:cs="Arial"/>
          <w:color w:val="000000"/>
        </w:rPr>
        <w:t xml:space="preserve"> </w:t>
      </w: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и други гърчове, включително и при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фебрилни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състояния или интоксикации.</w:t>
      </w:r>
    </w:p>
    <w:p w14:paraId="18EC7C27" w14:textId="77777777" w:rsidR="002B4CC9" w:rsidRPr="002B4CC9" w:rsidRDefault="002B4CC9" w:rsidP="002B4CC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val="bg-BG" w:eastAsia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>Повлияване на мускулни спазми, тетанус.</w:t>
      </w:r>
    </w:p>
    <w:p w14:paraId="4363A8CD" w14:textId="77777777" w:rsidR="002B4CC9" w:rsidRPr="002B4CC9" w:rsidRDefault="002B4CC9" w:rsidP="002B4CC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val="bg-BG" w:eastAsia="bg-BG"/>
        </w:rPr>
      </w:pP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Преоперативна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медикация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или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премедикация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при диагностични и терапевтични процедури (стоматология, урология, хирургия, рентгенология, сърдечна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катетеризация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>).</w:t>
      </w:r>
    </w:p>
    <w:p w14:paraId="614FA8FF" w14:textId="77777777" w:rsidR="002B4CC9" w:rsidRPr="002B4CC9" w:rsidRDefault="002B4CC9" w:rsidP="002B4CC9">
      <w:pPr>
        <w:rPr>
          <w:rFonts w:ascii="Arial" w:hAnsi="Arial" w:cs="Arial"/>
          <w:b/>
          <w:bCs/>
        </w:rPr>
      </w:pPr>
    </w:p>
    <w:p w14:paraId="48132763" w14:textId="77777777" w:rsidR="002B4CC9" w:rsidRPr="002B4CC9" w:rsidRDefault="002B4CC9" w:rsidP="00A9657A">
      <w:pPr>
        <w:pStyle w:val="Heading2"/>
      </w:pPr>
      <w:r w:rsidRPr="002B4CC9">
        <w:t xml:space="preserve">4.2. </w:t>
      </w:r>
      <w:proofErr w:type="spellStart"/>
      <w:r w:rsidRPr="002B4CC9">
        <w:t>Дозировка</w:t>
      </w:r>
      <w:proofErr w:type="spellEnd"/>
      <w:r w:rsidRPr="002B4CC9">
        <w:t xml:space="preserve"> и </w:t>
      </w:r>
      <w:proofErr w:type="spellStart"/>
      <w:r w:rsidRPr="002B4CC9">
        <w:t>начин</w:t>
      </w:r>
      <w:proofErr w:type="spellEnd"/>
      <w:r w:rsidRPr="002B4CC9">
        <w:t xml:space="preserve"> </w:t>
      </w:r>
      <w:proofErr w:type="spellStart"/>
      <w:r w:rsidRPr="002B4CC9">
        <w:t>на</w:t>
      </w:r>
      <w:proofErr w:type="spellEnd"/>
      <w:r w:rsidRPr="002B4CC9">
        <w:t xml:space="preserve"> </w:t>
      </w:r>
      <w:proofErr w:type="spellStart"/>
      <w:r w:rsidRPr="002B4CC9">
        <w:t>приложение</w:t>
      </w:r>
      <w:proofErr w:type="spellEnd"/>
    </w:p>
    <w:p w14:paraId="21DAD842" w14:textId="77777777" w:rsidR="002B4CC9" w:rsidRPr="002B4CC9" w:rsidRDefault="002B4CC9" w:rsidP="002B4CC9">
      <w:pPr>
        <w:spacing w:after="0" w:line="240" w:lineRule="auto"/>
        <w:rPr>
          <w:rFonts w:ascii="Arial" w:eastAsia="Times New Roman" w:hAnsi="Arial" w:cs="Arial"/>
          <w:color w:val="000000"/>
          <w:u w:val="single"/>
          <w:lang w:val="bg-BG" w:eastAsia="bg-BG"/>
        </w:rPr>
      </w:pPr>
    </w:p>
    <w:p w14:paraId="63A726E7" w14:textId="77777777" w:rsidR="002B4CC9" w:rsidRPr="00A9657A" w:rsidRDefault="002B4CC9" w:rsidP="00A9657A">
      <w:pPr>
        <w:pStyle w:val="Heading3"/>
        <w:rPr>
          <w:rFonts w:ascii="Times New Roman" w:eastAsia="Times New Roman" w:hAnsi="Times New Roman" w:cs="Times New Roman"/>
          <w:u w:val="single"/>
          <w:lang w:val="bg-BG"/>
        </w:rPr>
      </w:pPr>
      <w:r w:rsidRPr="00A9657A">
        <w:rPr>
          <w:rFonts w:eastAsia="Times New Roman"/>
          <w:u w:val="single"/>
          <w:lang w:val="bg-BG" w:eastAsia="bg-BG"/>
        </w:rPr>
        <w:t>Дозировка</w:t>
      </w:r>
    </w:p>
    <w:p w14:paraId="1E8C5E56" w14:textId="77777777" w:rsidR="002B4CC9" w:rsidRPr="002B4CC9" w:rsidRDefault="002B4CC9" w:rsidP="002B4CC9">
      <w:pPr>
        <w:spacing w:after="0" w:line="240" w:lineRule="auto"/>
        <w:rPr>
          <w:rFonts w:ascii="Arial" w:eastAsia="Times New Roman" w:hAnsi="Arial" w:cs="Arial"/>
          <w:i/>
          <w:iCs/>
          <w:color w:val="000000"/>
          <w:u w:val="single"/>
          <w:lang w:val="bg-BG" w:eastAsia="bg-BG"/>
        </w:rPr>
      </w:pPr>
    </w:p>
    <w:p w14:paraId="0A0BCABC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i/>
          <w:iCs/>
          <w:color w:val="000000"/>
          <w:u w:val="single"/>
          <w:lang w:val="bg-BG" w:eastAsia="bg-BG"/>
        </w:rPr>
        <w:t>Възрастни</w:t>
      </w:r>
    </w:p>
    <w:p w14:paraId="016D3856" w14:textId="77777777" w:rsidR="002B4CC9" w:rsidRPr="002B4CC9" w:rsidRDefault="002B4CC9" w:rsidP="002B4CC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lang w:val="bg-BG" w:eastAsia="bg-BG"/>
        </w:rPr>
      </w:pPr>
      <w:r w:rsidRPr="002B4CC9">
        <w:rPr>
          <w:rFonts w:ascii="Arial" w:eastAsia="Times New Roman" w:hAnsi="Arial" w:cs="Arial"/>
          <w:i/>
          <w:iCs/>
          <w:color w:val="000000"/>
          <w:lang w:val="bg-BG" w:eastAsia="bg-BG"/>
        </w:rPr>
        <w:t>При тежки или нарушаващи трудоспособността състояния на тревога и възбуда и мускулни спазми</w:t>
      </w: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дозата е 10 </w:t>
      </w:r>
      <w:r w:rsidRPr="002B4CC9">
        <w:rPr>
          <w:rFonts w:ascii="Arial" w:eastAsia="Times New Roman" w:hAnsi="Arial" w:cs="Arial"/>
          <w:color w:val="000000"/>
        </w:rPr>
        <w:t xml:space="preserve">mg </w:t>
      </w:r>
      <w:r w:rsidRPr="002B4CC9">
        <w:rPr>
          <w:rFonts w:ascii="Arial" w:eastAsia="Times New Roman" w:hAnsi="Arial" w:cs="Arial"/>
          <w:color w:val="000000"/>
          <w:lang w:val="bg-BG" w:eastAsia="bg-BG"/>
        </w:rPr>
        <w:t>интрамускулно или интравенозно, като може да се повтори след 4 часа, ако е необходимо.</w:t>
      </w:r>
    </w:p>
    <w:p w14:paraId="5616EAE5" w14:textId="77777777" w:rsidR="002B4CC9" w:rsidRPr="002B4CC9" w:rsidRDefault="002B4CC9" w:rsidP="002B4CC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lang w:val="bg-BG" w:eastAsia="bg-BG"/>
        </w:rPr>
      </w:pPr>
      <w:r w:rsidRPr="002B4CC9">
        <w:rPr>
          <w:rFonts w:ascii="Arial" w:eastAsia="Times New Roman" w:hAnsi="Arial" w:cs="Arial"/>
          <w:i/>
          <w:iCs/>
          <w:color w:val="000000"/>
          <w:lang w:val="bg-BG" w:eastAsia="bg-BG"/>
        </w:rPr>
        <w:t>При тетанус</w:t>
      </w: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началната доза е от 0,1 до 0,3 </w:t>
      </w:r>
      <w:r w:rsidRPr="002B4CC9">
        <w:rPr>
          <w:rFonts w:ascii="Arial" w:eastAsia="Times New Roman" w:hAnsi="Arial" w:cs="Arial"/>
          <w:color w:val="000000"/>
        </w:rPr>
        <w:t xml:space="preserve">mg/kg </w:t>
      </w:r>
      <w:r w:rsidRPr="002B4CC9">
        <w:rPr>
          <w:rFonts w:ascii="Arial" w:eastAsia="Times New Roman" w:hAnsi="Arial" w:cs="Arial"/>
          <w:color w:val="000000"/>
          <w:lang w:val="bg-BG" w:eastAsia="bg-BG"/>
        </w:rPr>
        <w:t>тегло интравенозно, като може да бъде повторена през интервал от 1 до 4 часа.</w:t>
      </w:r>
    </w:p>
    <w:p w14:paraId="483E411D" w14:textId="77777777" w:rsidR="002B4CC9" w:rsidRPr="002B4CC9" w:rsidRDefault="002B4CC9" w:rsidP="002B4CC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lang w:val="bg-BG" w:eastAsia="bg-BG"/>
        </w:rPr>
      </w:pPr>
      <w:r w:rsidRPr="002B4CC9">
        <w:rPr>
          <w:rFonts w:ascii="Arial" w:eastAsia="Times New Roman" w:hAnsi="Arial" w:cs="Arial"/>
          <w:i/>
          <w:iCs/>
          <w:color w:val="000000"/>
          <w:lang w:val="bg-BG" w:eastAsia="bg-BG"/>
        </w:rPr>
        <w:t xml:space="preserve">При делириум </w:t>
      </w:r>
      <w:proofErr w:type="spellStart"/>
      <w:r w:rsidRPr="002B4CC9">
        <w:rPr>
          <w:rFonts w:ascii="Arial" w:eastAsia="Times New Roman" w:hAnsi="Arial" w:cs="Arial"/>
          <w:i/>
          <w:iCs/>
          <w:color w:val="000000"/>
          <w:lang w:val="bg-BG" w:eastAsia="bg-BG"/>
        </w:rPr>
        <w:t>тременс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дозата е 10-20 </w:t>
      </w:r>
      <w:r w:rsidRPr="002B4CC9">
        <w:rPr>
          <w:rFonts w:ascii="Arial" w:eastAsia="Times New Roman" w:hAnsi="Arial" w:cs="Arial"/>
          <w:color w:val="000000"/>
        </w:rPr>
        <w:t xml:space="preserve">mg </w:t>
      </w:r>
      <w:r w:rsidRPr="002B4CC9">
        <w:rPr>
          <w:rFonts w:ascii="Arial" w:eastAsia="Times New Roman" w:hAnsi="Arial" w:cs="Arial"/>
          <w:color w:val="000000"/>
          <w:lang w:val="bg-BG" w:eastAsia="bg-BG"/>
        </w:rPr>
        <w:t>интрамускулно или интравенозно. Дозировката може да бъде по-висока в зависимост от тежестта на симптоматиката.</w:t>
      </w:r>
    </w:p>
    <w:p w14:paraId="1754C663" w14:textId="77777777" w:rsidR="002B4CC9" w:rsidRPr="002B4CC9" w:rsidRDefault="002B4CC9" w:rsidP="002B4CC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lang w:val="bg-BG" w:eastAsia="bg-BG"/>
        </w:rPr>
      </w:pPr>
      <w:r w:rsidRPr="002B4CC9">
        <w:rPr>
          <w:rFonts w:ascii="Arial" w:eastAsia="Times New Roman" w:hAnsi="Arial" w:cs="Arial"/>
          <w:i/>
          <w:iCs/>
          <w:color w:val="000000"/>
          <w:lang w:val="bg-BG" w:eastAsia="bg-BG"/>
        </w:rPr>
        <w:t xml:space="preserve">При статус </w:t>
      </w:r>
      <w:proofErr w:type="spellStart"/>
      <w:r w:rsidRPr="002B4CC9">
        <w:rPr>
          <w:rFonts w:ascii="Arial" w:eastAsia="Times New Roman" w:hAnsi="Arial" w:cs="Arial"/>
          <w:i/>
          <w:iCs/>
          <w:color w:val="000000"/>
          <w:lang w:val="bg-BG" w:eastAsia="bg-BG"/>
        </w:rPr>
        <w:t>епилептикус</w:t>
      </w:r>
      <w:proofErr w:type="spellEnd"/>
      <w:r w:rsidRPr="002B4CC9">
        <w:rPr>
          <w:rFonts w:ascii="Arial" w:eastAsia="Times New Roman" w:hAnsi="Arial" w:cs="Arial"/>
          <w:i/>
          <w:iCs/>
          <w:color w:val="000000"/>
          <w:lang w:val="bg-BG" w:eastAsia="bg-BG"/>
        </w:rPr>
        <w:t xml:space="preserve"> и други гърчове:</w:t>
      </w:r>
    </w:p>
    <w:p w14:paraId="2A4B7711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lastRenderedPageBreak/>
        <w:t xml:space="preserve">Дозата е 10-20 </w:t>
      </w:r>
      <w:r w:rsidRPr="002B4CC9">
        <w:rPr>
          <w:rFonts w:ascii="Arial" w:eastAsia="Times New Roman" w:hAnsi="Arial" w:cs="Arial"/>
          <w:color w:val="000000"/>
        </w:rPr>
        <w:t xml:space="preserve">mg </w:t>
      </w: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интравенозно или интрамускулно, като може да бъде повторена след 30-60 минути до максимална доза 30 </w:t>
      </w:r>
      <w:r w:rsidRPr="002B4CC9">
        <w:rPr>
          <w:rFonts w:ascii="Arial" w:eastAsia="Times New Roman" w:hAnsi="Arial" w:cs="Arial"/>
          <w:color w:val="000000"/>
        </w:rPr>
        <w:t xml:space="preserve">mg. </w:t>
      </w: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Тази доза може да бъде последвана от бавна интравенозна инфузия (максимално до 3 </w:t>
      </w:r>
      <w:r w:rsidRPr="002B4CC9">
        <w:rPr>
          <w:rFonts w:ascii="Arial" w:eastAsia="Times New Roman" w:hAnsi="Arial" w:cs="Arial"/>
          <w:color w:val="000000"/>
        </w:rPr>
        <w:t xml:space="preserve">mg/kg </w:t>
      </w:r>
      <w:r w:rsidRPr="002B4CC9">
        <w:rPr>
          <w:rFonts w:ascii="Arial" w:eastAsia="Times New Roman" w:hAnsi="Arial" w:cs="Arial"/>
          <w:color w:val="000000"/>
          <w:lang w:val="bg-BG" w:eastAsia="bg-BG"/>
        </w:rPr>
        <w:t>тегло за 24 часа).</w:t>
      </w:r>
    </w:p>
    <w:p w14:paraId="2C239C5F" w14:textId="77777777" w:rsidR="002B4CC9" w:rsidRPr="002B4CC9" w:rsidRDefault="002B4CC9" w:rsidP="002B4CC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lang w:val="bg-BG" w:eastAsia="bg-BG"/>
        </w:rPr>
      </w:pPr>
      <w:proofErr w:type="spellStart"/>
      <w:r w:rsidRPr="002B4CC9">
        <w:rPr>
          <w:rFonts w:ascii="Arial" w:eastAsia="Times New Roman" w:hAnsi="Arial" w:cs="Arial"/>
          <w:i/>
          <w:iCs/>
          <w:color w:val="000000"/>
          <w:lang w:val="bg-BG" w:eastAsia="bg-BG"/>
        </w:rPr>
        <w:t>Преоперативна</w:t>
      </w:r>
      <w:proofErr w:type="spellEnd"/>
      <w:r w:rsidRPr="002B4CC9">
        <w:rPr>
          <w:rFonts w:ascii="Arial" w:eastAsia="Times New Roman" w:hAnsi="Arial" w:cs="Arial"/>
          <w:i/>
          <w:iCs/>
          <w:color w:val="000000"/>
          <w:lang w:val="bg-BG" w:eastAsia="bg-BG"/>
        </w:rPr>
        <w:t xml:space="preserve"> </w:t>
      </w:r>
      <w:proofErr w:type="spellStart"/>
      <w:r w:rsidRPr="002B4CC9">
        <w:rPr>
          <w:rFonts w:ascii="Arial" w:eastAsia="Times New Roman" w:hAnsi="Arial" w:cs="Arial"/>
          <w:i/>
          <w:iCs/>
          <w:color w:val="000000"/>
          <w:lang w:val="bg-BG" w:eastAsia="bg-BG"/>
        </w:rPr>
        <w:t>медикация</w:t>
      </w:r>
      <w:proofErr w:type="spellEnd"/>
      <w:r w:rsidRPr="002B4CC9">
        <w:rPr>
          <w:rFonts w:ascii="Arial" w:eastAsia="Times New Roman" w:hAnsi="Arial" w:cs="Arial"/>
          <w:i/>
          <w:iCs/>
          <w:color w:val="000000"/>
          <w:lang w:val="bg-BG" w:eastAsia="bg-BG"/>
        </w:rPr>
        <w:t xml:space="preserve"> или </w:t>
      </w:r>
      <w:proofErr w:type="spellStart"/>
      <w:r w:rsidRPr="002B4CC9">
        <w:rPr>
          <w:rFonts w:ascii="Arial" w:eastAsia="Times New Roman" w:hAnsi="Arial" w:cs="Arial"/>
          <w:i/>
          <w:iCs/>
          <w:color w:val="000000"/>
          <w:lang w:val="bg-BG" w:eastAsia="bg-BG"/>
        </w:rPr>
        <w:t>премедикация</w:t>
      </w:r>
      <w:proofErr w:type="spellEnd"/>
      <w:r w:rsidRPr="002B4CC9">
        <w:rPr>
          <w:rFonts w:ascii="Arial" w:eastAsia="Times New Roman" w:hAnsi="Arial" w:cs="Arial"/>
          <w:i/>
          <w:iCs/>
          <w:color w:val="000000"/>
          <w:lang w:val="bg-BG" w:eastAsia="bg-BG"/>
        </w:rPr>
        <w:t xml:space="preserve"> при диагностични и терапевтични процедури:</w:t>
      </w:r>
    </w:p>
    <w:p w14:paraId="6D32B024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Дозата е 10-20 </w:t>
      </w:r>
      <w:r w:rsidRPr="002B4CC9">
        <w:rPr>
          <w:rFonts w:ascii="Arial" w:eastAsia="Times New Roman" w:hAnsi="Arial" w:cs="Arial"/>
          <w:color w:val="000000"/>
        </w:rPr>
        <w:t xml:space="preserve">mg </w:t>
      </w: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(0,1-0,2 </w:t>
      </w:r>
      <w:r w:rsidRPr="002B4CC9">
        <w:rPr>
          <w:rFonts w:ascii="Arial" w:eastAsia="Times New Roman" w:hAnsi="Arial" w:cs="Arial"/>
          <w:color w:val="000000"/>
        </w:rPr>
        <w:t xml:space="preserve">mg/kg </w:t>
      </w:r>
      <w:r w:rsidRPr="002B4CC9">
        <w:rPr>
          <w:rFonts w:ascii="Arial" w:eastAsia="Times New Roman" w:hAnsi="Arial" w:cs="Arial"/>
          <w:color w:val="000000"/>
          <w:lang w:val="bg-BG" w:eastAsia="bg-BG"/>
        </w:rPr>
        <w:t>тегло) интрамускулно или интравенозно 10-30 минути преди</w:t>
      </w:r>
    </w:p>
    <w:p w14:paraId="4C9C47CB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>процедурата или операцията.</w:t>
      </w:r>
    </w:p>
    <w:p w14:paraId="227B142F" w14:textId="77777777" w:rsidR="002B4CC9" w:rsidRPr="002B4CC9" w:rsidRDefault="002B4CC9" w:rsidP="002B4CC9">
      <w:pPr>
        <w:rPr>
          <w:rFonts w:ascii="Arial" w:eastAsia="Times New Roman" w:hAnsi="Arial" w:cs="Arial"/>
          <w:i/>
          <w:iCs/>
          <w:color w:val="000000"/>
          <w:u w:val="single"/>
          <w:lang w:val="bg-BG" w:eastAsia="bg-BG"/>
        </w:rPr>
      </w:pPr>
    </w:p>
    <w:p w14:paraId="66C215F4" w14:textId="77777777" w:rsidR="002B4CC9" w:rsidRPr="002B4CC9" w:rsidRDefault="002B4CC9" w:rsidP="002B4CC9">
      <w:pPr>
        <w:rPr>
          <w:rFonts w:ascii="Arial" w:eastAsia="Times New Roman" w:hAnsi="Arial" w:cs="Arial"/>
          <w:i/>
          <w:iCs/>
          <w:color w:val="000000"/>
          <w:u w:val="single"/>
          <w:lang w:val="bg-BG" w:eastAsia="bg-BG"/>
        </w:rPr>
      </w:pPr>
      <w:r w:rsidRPr="002B4CC9">
        <w:rPr>
          <w:rFonts w:ascii="Arial" w:eastAsia="Times New Roman" w:hAnsi="Arial" w:cs="Arial"/>
          <w:i/>
          <w:iCs/>
          <w:color w:val="000000"/>
          <w:u w:val="single"/>
          <w:lang w:val="bg-BG" w:eastAsia="bg-BG"/>
        </w:rPr>
        <w:t>Педиатрична поп</w:t>
      </w:r>
    </w:p>
    <w:p w14:paraId="3ED12B66" w14:textId="77777777" w:rsidR="002B4CC9" w:rsidRPr="002B4CC9" w:rsidRDefault="002B4CC9" w:rsidP="002B4CC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lang w:val="bg-BG" w:eastAsia="bg-BG"/>
        </w:rPr>
      </w:pPr>
      <w:r w:rsidRPr="002B4CC9">
        <w:rPr>
          <w:rFonts w:ascii="Arial" w:eastAsia="Times New Roman" w:hAnsi="Arial" w:cs="Arial"/>
          <w:i/>
          <w:iCs/>
          <w:color w:val="000000"/>
          <w:lang w:val="bg-BG" w:eastAsia="bg-BG"/>
        </w:rPr>
        <w:t xml:space="preserve">При статус </w:t>
      </w:r>
      <w:proofErr w:type="spellStart"/>
      <w:r w:rsidRPr="002B4CC9">
        <w:rPr>
          <w:rFonts w:ascii="Arial" w:eastAsia="Times New Roman" w:hAnsi="Arial" w:cs="Arial"/>
          <w:i/>
          <w:iCs/>
          <w:color w:val="000000"/>
          <w:lang w:val="bg-BG" w:eastAsia="bg-BG"/>
        </w:rPr>
        <w:t>епилептикус</w:t>
      </w:r>
      <w:proofErr w:type="spellEnd"/>
      <w:r w:rsidRPr="002B4CC9">
        <w:rPr>
          <w:rFonts w:ascii="Arial" w:eastAsia="Times New Roman" w:hAnsi="Arial" w:cs="Arial"/>
          <w:i/>
          <w:iCs/>
          <w:color w:val="000000"/>
          <w:lang w:val="bg-BG" w:eastAsia="bg-BG"/>
        </w:rPr>
        <w:t xml:space="preserve"> и други гърчове</w:t>
      </w: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бавно интравенозно или интрамускулно в доза 0,2 до 0,3 </w:t>
      </w:r>
      <w:r w:rsidRPr="002B4CC9">
        <w:rPr>
          <w:rFonts w:ascii="Arial" w:eastAsia="Times New Roman" w:hAnsi="Arial" w:cs="Arial"/>
          <w:color w:val="000000"/>
        </w:rPr>
        <w:t xml:space="preserve">mg/kg </w:t>
      </w:r>
      <w:r w:rsidRPr="002B4CC9">
        <w:rPr>
          <w:rFonts w:ascii="Arial" w:eastAsia="Times New Roman" w:hAnsi="Arial" w:cs="Arial"/>
          <w:color w:val="000000"/>
          <w:lang w:val="bg-BG" w:eastAsia="bg-BG"/>
        </w:rPr>
        <w:t>тегло.</w:t>
      </w:r>
    </w:p>
    <w:p w14:paraId="797AC842" w14:textId="77777777" w:rsidR="002B4CC9" w:rsidRPr="002B4CC9" w:rsidRDefault="002B4CC9" w:rsidP="002B4CC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lang w:val="bg-BG" w:eastAsia="bg-BG"/>
        </w:rPr>
      </w:pPr>
      <w:proofErr w:type="spellStart"/>
      <w:r w:rsidRPr="002B4CC9">
        <w:rPr>
          <w:rFonts w:ascii="Arial" w:eastAsia="Times New Roman" w:hAnsi="Arial" w:cs="Arial"/>
          <w:i/>
          <w:iCs/>
          <w:color w:val="000000"/>
          <w:lang w:val="bg-BG" w:eastAsia="bg-BG"/>
        </w:rPr>
        <w:t>Преоперативна</w:t>
      </w:r>
      <w:proofErr w:type="spellEnd"/>
      <w:r w:rsidRPr="002B4CC9">
        <w:rPr>
          <w:rFonts w:ascii="Arial" w:eastAsia="Times New Roman" w:hAnsi="Arial" w:cs="Arial"/>
          <w:i/>
          <w:iCs/>
          <w:color w:val="000000"/>
          <w:lang w:val="bg-BG" w:eastAsia="bg-BG"/>
        </w:rPr>
        <w:t xml:space="preserve"> </w:t>
      </w:r>
      <w:proofErr w:type="spellStart"/>
      <w:r w:rsidRPr="002B4CC9">
        <w:rPr>
          <w:rFonts w:ascii="Arial" w:eastAsia="Times New Roman" w:hAnsi="Arial" w:cs="Arial"/>
          <w:i/>
          <w:iCs/>
          <w:color w:val="000000"/>
          <w:lang w:val="bg-BG" w:eastAsia="bg-BG"/>
        </w:rPr>
        <w:t>медикация</w:t>
      </w:r>
      <w:proofErr w:type="spellEnd"/>
      <w:r w:rsidRPr="002B4CC9">
        <w:rPr>
          <w:rFonts w:ascii="Arial" w:eastAsia="Times New Roman" w:hAnsi="Arial" w:cs="Arial"/>
          <w:i/>
          <w:iCs/>
          <w:color w:val="000000"/>
          <w:lang w:val="bg-BG" w:eastAsia="bg-BG"/>
        </w:rPr>
        <w:t xml:space="preserve"> или </w:t>
      </w:r>
      <w:proofErr w:type="spellStart"/>
      <w:r w:rsidRPr="002B4CC9">
        <w:rPr>
          <w:rFonts w:ascii="Arial" w:eastAsia="Times New Roman" w:hAnsi="Arial" w:cs="Arial"/>
          <w:i/>
          <w:iCs/>
          <w:color w:val="000000"/>
          <w:lang w:val="bg-BG" w:eastAsia="bg-BG"/>
        </w:rPr>
        <w:t>премедикация</w:t>
      </w:r>
      <w:proofErr w:type="spellEnd"/>
      <w:r w:rsidRPr="002B4CC9">
        <w:rPr>
          <w:rFonts w:ascii="Arial" w:eastAsia="Times New Roman" w:hAnsi="Arial" w:cs="Arial"/>
          <w:i/>
          <w:iCs/>
          <w:color w:val="000000"/>
          <w:lang w:val="bg-BG" w:eastAsia="bg-BG"/>
        </w:rPr>
        <w:t xml:space="preserve"> при диагностични и терапевтични</w:t>
      </w:r>
    </w:p>
    <w:p w14:paraId="766194DE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i/>
          <w:iCs/>
          <w:color w:val="000000"/>
          <w:lang w:val="bg-BG" w:eastAsia="bg-BG"/>
        </w:rPr>
        <w:t>процедури:</w:t>
      </w: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дозата е 0,2 </w:t>
      </w:r>
      <w:r w:rsidRPr="002B4CC9">
        <w:rPr>
          <w:rFonts w:ascii="Arial" w:eastAsia="Times New Roman" w:hAnsi="Arial" w:cs="Arial"/>
          <w:color w:val="000000"/>
        </w:rPr>
        <w:t xml:space="preserve">mg/kg </w:t>
      </w:r>
      <w:r w:rsidRPr="002B4CC9">
        <w:rPr>
          <w:rFonts w:ascii="Arial" w:eastAsia="Times New Roman" w:hAnsi="Arial" w:cs="Arial"/>
          <w:color w:val="000000"/>
          <w:lang w:val="bg-BG" w:eastAsia="bg-BG"/>
        </w:rPr>
        <w:t>тегло.</w:t>
      </w:r>
    </w:p>
    <w:p w14:paraId="18990375" w14:textId="77777777" w:rsidR="002B4CC9" w:rsidRPr="002B4CC9" w:rsidRDefault="002B4CC9" w:rsidP="002B4CC9">
      <w:pPr>
        <w:spacing w:after="0" w:line="240" w:lineRule="auto"/>
        <w:rPr>
          <w:rFonts w:ascii="Arial" w:eastAsia="Times New Roman" w:hAnsi="Arial" w:cs="Arial"/>
          <w:i/>
          <w:iCs/>
          <w:color w:val="000000"/>
          <w:u w:val="single"/>
          <w:lang w:val="bg-BG" w:eastAsia="bg-BG"/>
        </w:rPr>
      </w:pPr>
    </w:p>
    <w:p w14:paraId="41266E41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i/>
          <w:iCs/>
          <w:color w:val="000000"/>
          <w:u w:val="single"/>
          <w:lang w:val="bg-BG" w:eastAsia="bg-BG"/>
        </w:rPr>
        <w:t>Новородени</w:t>
      </w:r>
    </w:p>
    <w:p w14:paraId="7A6089C7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Приложението на Диазепам Софарма инжекционен разтвор не се препоръчва при новородени. Продуктът съдържа като помощно вещество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бензилов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алкохол, който е противопоказан при новородени и недоносени, тъй като може да предизвика токсични ефекти.</w:t>
      </w:r>
    </w:p>
    <w:p w14:paraId="64929326" w14:textId="77777777" w:rsidR="002B4CC9" w:rsidRPr="002B4CC9" w:rsidRDefault="002B4CC9" w:rsidP="002B4CC9">
      <w:pPr>
        <w:spacing w:after="0" w:line="240" w:lineRule="auto"/>
        <w:rPr>
          <w:rFonts w:ascii="Arial" w:eastAsia="Times New Roman" w:hAnsi="Arial" w:cs="Arial"/>
          <w:i/>
          <w:iCs/>
          <w:color w:val="000000"/>
          <w:u w:val="single"/>
          <w:lang w:val="bg-BG" w:eastAsia="bg-BG"/>
        </w:rPr>
      </w:pPr>
    </w:p>
    <w:p w14:paraId="6623FC62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i/>
          <w:iCs/>
          <w:color w:val="000000"/>
          <w:u w:val="single"/>
          <w:lang w:val="bg-BG" w:eastAsia="bg-BG"/>
        </w:rPr>
        <w:t>Пациенти над 65-годишна възраст</w:t>
      </w:r>
    </w:p>
    <w:p w14:paraId="0D9624CE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>Дозата при тях трябва да бъде намалена наполовина от препоръчваната доза за възрастни.</w:t>
      </w:r>
    </w:p>
    <w:p w14:paraId="540EA736" w14:textId="77777777" w:rsidR="002B4CC9" w:rsidRPr="002B4CC9" w:rsidRDefault="002B4CC9" w:rsidP="002B4CC9">
      <w:pPr>
        <w:spacing w:after="0" w:line="240" w:lineRule="auto"/>
        <w:rPr>
          <w:rFonts w:ascii="Arial" w:eastAsia="Times New Roman" w:hAnsi="Arial" w:cs="Arial"/>
          <w:i/>
          <w:iCs/>
          <w:color w:val="000000"/>
          <w:u w:val="single"/>
          <w:lang w:val="bg-BG" w:eastAsia="bg-BG"/>
        </w:rPr>
      </w:pPr>
    </w:p>
    <w:p w14:paraId="51319B2F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i/>
          <w:iCs/>
          <w:color w:val="000000"/>
          <w:u w:val="single"/>
          <w:lang w:val="bg-BG" w:eastAsia="bg-BG"/>
        </w:rPr>
        <w:t>Пациенти с чернодробни и/или бъбречни нарушения</w:t>
      </w:r>
    </w:p>
    <w:p w14:paraId="771B285F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>Препоръчва се намаляване на дозировката при тези пациенти.</w:t>
      </w:r>
    </w:p>
    <w:p w14:paraId="67E8BD98" w14:textId="77777777" w:rsidR="002B4CC9" w:rsidRPr="002B4CC9" w:rsidRDefault="002B4CC9" w:rsidP="002B4CC9">
      <w:pPr>
        <w:spacing w:after="0" w:line="240" w:lineRule="auto"/>
        <w:rPr>
          <w:rFonts w:ascii="Arial" w:eastAsia="Times New Roman" w:hAnsi="Arial" w:cs="Arial"/>
          <w:color w:val="000000"/>
          <w:u w:val="single"/>
          <w:lang w:val="bg-BG" w:eastAsia="bg-BG"/>
        </w:rPr>
      </w:pPr>
    </w:p>
    <w:p w14:paraId="66BE5E70" w14:textId="77777777" w:rsidR="002B4CC9" w:rsidRPr="00A9657A" w:rsidRDefault="002B4CC9" w:rsidP="00A9657A">
      <w:pPr>
        <w:pStyle w:val="Heading3"/>
        <w:rPr>
          <w:rFonts w:ascii="Times New Roman" w:eastAsia="Times New Roman" w:hAnsi="Times New Roman" w:cs="Times New Roman"/>
          <w:u w:val="single"/>
          <w:lang w:val="bg-BG"/>
        </w:rPr>
      </w:pPr>
      <w:r w:rsidRPr="00A9657A">
        <w:rPr>
          <w:rFonts w:eastAsia="Times New Roman"/>
          <w:u w:val="single"/>
          <w:lang w:val="bg-BG" w:eastAsia="bg-BG"/>
        </w:rPr>
        <w:t>Начин на приложение</w:t>
      </w:r>
    </w:p>
    <w:p w14:paraId="3039CFF2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Прилага се бавно интравенозно, интрамускулно или като интравенозна инфузия, като дозата е строго индивидуална и зависи от терапевтичния отговор, възрастта и теглото на пациента. С оглед намаляване появата на нежелани реакции при лечението с лекарствения продукт интравенозното му въвеждане трябва да става много бавно (1 </w:t>
      </w:r>
      <w:r w:rsidRPr="002B4CC9">
        <w:rPr>
          <w:rFonts w:ascii="Arial" w:eastAsia="Times New Roman" w:hAnsi="Arial" w:cs="Arial"/>
          <w:color w:val="000000"/>
        </w:rPr>
        <w:t xml:space="preserve">ml </w:t>
      </w:r>
      <w:r w:rsidRPr="002B4CC9">
        <w:rPr>
          <w:rFonts w:ascii="Arial" w:eastAsia="Times New Roman" w:hAnsi="Arial" w:cs="Arial"/>
          <w:color w:val="000000"/>
          <w:lang w:val="bg-BG" w:eastAsia="bg-BG"/>
        </w:rPr>
        <w:t>от разтвора за I минута). Лечението трябва да се провежда с най-ниската възможна доза под непрекъснат медицински контрол.</w:t>
      </w:r>
    </w:p>
    <w:p w14:paraId="34EB47EA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>След въвеждане на цялото количество от лекарството е желателно пациентът да остане в легнало положение за около 1 час.</w:t>
      </w:r>
    </w:p>
    <w:p w14:paraId="41329D0C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>При спешни случаи е необходимо да има готовност за реанимационни мероприятия.</w:t>
      </w:r>
    </w:p>
    <w:p w14:paraId="4DBFA24F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>След приложението на лекарствения продукт пациентът трябва да бъде придружен до в къщи, като той не трябва да шофира или работи с машини в продължение на 24 часа.</w:t>
      </w:r>
    </w:p>
    <w:p w14:paraId="4BC29F71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Съдържането на ампулата не трябва да се разрежда. Изключение се прави при бавното капково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инфузионно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въвеждане, когато се разрежда с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изотоничен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разтвор на </w:t>
      </w:r>
      <w:proofErr w:type="spellStart"/>
      <w:r w:rsidRPr="002B4CC9">
        <w:rPr>
          <w:rFonts w:ascii="Arial" w:eastAsia="Times New Roman" w:hAnsi="Arial" w:cs="Arial"/>
          <w:color w:val="000000"/>
        </w:rPr>
        <w:t>NaCI</w:t>
      </w:r>
      <w:proofErr w:type="spellEnd"/>
      <w:r w:rsidRPr="002B4CC9">
        <w:rPr>
          <w:rFonts w:ascii="Arial" w:eastAsia="Times New Roman" w:hAnsi="Arial" w:cs="Arial"/>
          <w:color w:val="000000"/>
        </w:rPr>
        <w:t xml:space="preserve"> </w:t>
      </w: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или разтвор на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декстроза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>.</w:t>
      </w:r>
    </w:p>
    <w:p w14:paraId="046B9DBA" w14:textId="77777777" w:rsidR="002B4CC9" w:rsidRPr="002B4CC9" w:rsidRDefault="002B4CC9" w:rsidP="002B4CC9">
      <w:pPr>
        <w:rPr>
          <w:rFonts w:ascii="Arial" w:hAnsi="Arial" w:cs="Arial"/>
          <w:b/>
          <w:bCs/>
        </w:rPr>
      </w:pPr>
    </w:p>
    <w:p w14:paraId="2F8E9CB9" w14:textId="77777777" w:rsidR="002B4CC9" w:rsidRPr="002B4CC9" w:rsidRDefault="002B4CC9" w:rsidP="00A9657A">
      <w:pPr>
        <w:pStyle w:val="Heading2"/>
      </w:pPr>
      <w:r w:rsidRPr="002B4CC9">
        <w:t xml:space="preserve">4.3. </w:t>
      </w:r>
      <w:proofErr w:type="spellStart"/>
      <w:r w:rsidRPr="002B4CC9">
        <w:t>Противопоказания</w:t>
      </w:r>
      <w:proofErr w:type="spellEnd"/>
    </w:p>
    <w:p w14:paraId="0D1F28DF" w14:textId="77777777" w:rsidR="002B4CC9" w:rsidRPr="002B4CC9" w:rsidRDefault="002B4CC9" w:rsidP="002B4CC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val="bg-BG" w:eastAsia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>свръхчувствителност към диазепам, други бензодиазепини или някоя от останалите съставки на продукта;</w:t>
      </w:r>
    </w:p>
    <w:p w14:paraId="7F6FA74F" w14:textId="77777777" w:rsidR="002B4CC9" w:rsidRPr="002B4CC9" w:rsidRDefault="002B4CC9" w:rsidP="002B4CC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val="bg-BG" w:eastAsia="bg-BG"/>
        </w:rPr>
      </w:pP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lastRenderedPageBreak/>
        <w:t>миастения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гравис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>;</w:t>
      </w:r>
    </w:p>
    <w:p w14:paraId="797279A8" w14:textId="77777777" w:rsidR="002B4CC9" w:rsidRPr="002B4CC9" w:rsidRDefault="002B4CC9" w:rsidP="002B4CC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val="bg-BG" w:eastAsia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>тежка дихателна недостатъчност;</w:t>
      </w:r>
    </w:p>
    <w:p w14:paraId="37B21AE4" w14:textId="77777777" w:rsidR="002B4CC9" w:rsidRPr="002B4CC9" w:rsidRDefault="002B4CC9" w:rsidP="002B4CC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val="bg-BG" w:eastAsia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>синдром на сънна апнея;</w:t>
      </w:r>
    </w:p>
    <w:p w14:paraId="46BE7638" w14:textId="77777777" w:rsidR="002B4CC9" w:rsidRPr="002B4CC9" w:rsidRDefault="002B4CC9" w:rsidP="002B4CC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val="bg-BG" w:eastAsia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новородени (съдържа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бензилов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алкохол);</w:t>
      </w:r>
    </w:p>
    <w:p w14:paraId="13CA1092" w14:textId="77777777" w:rsidR="002B4CC9" w:rsidRPr="002B4CC9" w:rsidRDefault="002B4CC9" w:rsidP="002B4CC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val="bg-BG" w:eastAsia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>маниакални състояния; състояния на тревожност, дължащи се на депресия;</w:t>
      </w:r>
    </w:p>
    <w:p w14:paraId="75CE6E12" w14:textId="77777777" w:rsidR="00DE71DF" w:rsidRDefault="002B4CC9" w:rsidP="002B4CC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val="bg-BG" w:eastAsia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>хронични психози;</w:t>
      </w:r>
    </w:p>
    <w:p w14:paraId="43C243B9" w14:textId="1F4C8A91" w:rsidR="002B4CC9" w:rsidRDefault="002B4CC9" w:rsidP="002B4CC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val="bg-BG" w:eastAsia="bg-BG"/>
        </w:rPr>
      </w:pPr>
      <w:r w:rsidRPr="00DE71DF">
        <w:rPr>
          <w:rFonts w:ascii="Arial" w:eastAsia="Times New Roman" w:hAnsi="Arial" w:cs="Arial"/>
          <w:color w:val="000000"/>
          <w:lang w:val="bg-BG" w:eastAsia="bg-BG"/>
        </w:rPr>
        <w:t>тежка чернодробна и бъбречна недостатъчност.</w:t>
      </w:r>
    </w:p>
    <w:p w14:paraId="566C9399" w14:textId="77777777" w:rsidR="009F2481" w:rsidRPr="00DE71DF" w:rsidRDefault="009F2481" w:rsidP="009F2481">
      <w:pPr>
        <w:spacing w:after="0" w:line="240" w:lineRule="auto"/>
        <w:rPr>
          <w:rFonts w:ascii="Arial" w:eastAsia="Times New Roman" w:hAnsi="Arial" w:cs="Arial"/>
          <w:color w:val="000000"/>
          <w:lang w:val="bg-BG" w:eastAsia="bg-BG"/>
        </w:rPr>
      </w:pPr>
    </w:p>
    <w:p w14:paraId="0EACF118" w14:textId="77777777" w:rsidR="002B4CC9" w:rsidRPr="002B4CC9" w:rsidRDefault="002B4CC9" w:rsidP="00A9657A">
      <w:pPr>
        <w:pStyle w:val="Heading2"/>
      </w:pPr>
      <w:r w:rsidRPr="002B4CC9">
        <w:t xml:space="preserve">4.4. </w:t>
      </w:r>
      <w:proofErr w:type="spellStart"/>
      <w:r w:rsidRPr="002B4CC9">
        <w:t>Специални</w:t>
      </w:r>
      <w:proofErr w:type="spellEnd"/>
      <w:r w:rsidRPr="002B4CC9">
        <w:t xml:space="preserve"> </w:t>
      </w:r>
      <w:proofErr w:type="spellStart"/>
      <w:r w:rsidRPr="002B4CC9">
        <w:t>предупреждения</w:t>
      </w:r>
      <w:proofErr w:type="spellEnd"/>
      <w:r w:rsidRPr="002B4CC9">
        <w:t xml:space="preserve"> и </w:t>
      </w:r>
      <w:proofErr w:type="spellStart"/>
      <w:r w:rsidRPr="002B4CC9">
        <w:t>предпазни</w:t>
      </w:r>
      <w:proofErr w:type="spellEnd"/>
      <w:r w:rsidRPr="002B4CC9">
        <w:t xml:space="preserve"> </w:t>
      </w:r>
      <w:proofErr w:type="spellStart"/>
      <w:r w:rsidRPr="002B4CC9">
        <w:t>мерки</w:t>
      </w:r>
      <w:proofErr w:type="spellEnd"/>
      <w:r w:rsidRPr="002B4CC9">
        <w:t xml:space="preserve"> </w:t>
      </w:r>
      <w:proofErr w:type="spellStart"/>
      <w:r w:rsidRPr="002B4CC9">
        <w:t>при</w:t>
      </w:r>
      <w:proofErr w:type="spellEnd"/>
      <w:r w:rsidRPr="002B4CC9">
        <w:t xml:space="preserve"> </w:t>
      </w:r>
      <w:proofErr w:type="spellStart"/>
      <w:r w:rsidRPr="002B4CC9">
        <w:t>употреба</w:t>
      </w:r>
      <w:proofErr w:type="spellEnd"/>
    </w:p>
    <w:p w14:paraId="1BA9D3E1" w14:textId="77777777" w:rsidR="002B4CC9" w:rsidRPr="002B4CC9" w:rsidRDefault="002B4CC9" w:rsidP="002B4CC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val="bg-BG" w:eastAsia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>С особено внимание трябва да се прилага при пациенти в напреднала възраст, особено при такива с органични мозъчни увреждания и с нарушена дихателна или чернодробна функция. При необходимост от лечение при тях може да се наложи намаляване на дозата (вж. точка 4.2).</w:t>
      </w:r>
    </w:p>
    <w:p w14:paraId="5D320E04" w14:textId="77777777" w:rsidR="002B4CC9" w:rsidRPr="002B4CC9" w:rsidRDefault="002B4CC9" w:rsidP="002B4CC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val="bg-BG" w:eastAsia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>Обикновено при бъбречни нарушения времето на полуелиминиране на диазепам остава непроменено, поради което не се налага корекция на дозировката.</w:t>
      </w:r>
    </w:p>
    <w:p w14:paraId="6450A0E5" w14:textId="77777777" w:rsidR="002B4CC9" w:rsidRPr="002B4CC9" w:rsidRDefault="002B4CC9" w:rsidP="002B4CC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val="bg-BG" w:eastAsia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Диазепам може да засили потискащите ефекти върху централната нервна система на такива лекарства като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барбитурати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>, алкохол и други депресанти, поради което не трябва да се прилагат едновременно.</w:t>
      </w:r>
    </w:p>
    <w:p w14:paraId="04394B2F" w14:textId="0A647024" w:rsidR="002B4CC9" w:rsidRPr="002B4CC9" w:rsidRDefault="002B4CC9" w:rsidP="002B4CC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val="bg-BG" w:eastAsia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При продължително приложение диазепам, както и другите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б</w:t>
      </w:r>
      <w:r w:rsidR="0032474B">
        <w:rPr>
          <w:rFonts w:ascii="Arial" w:eastAsia="Times New Roman" w:hAnsi="Arial" w:cs="Arial"/>
          <w:color w:val="000000"/>
          <w:lang w:val="bg-BG" w:eastAsia="bg-BG"/>
        </w:rPr>
        <w:t>е</w:t>
      </w:r>
      <w:r w:rsidRPr="002B4CC9">
        <w:rPr>
          <w:rFonts w:ascii="Arial" w:eastAsia="Times New Roman" w:hAnsi="Arial" w:cs="Arial"/>
          <w:color w:val="000000"/>
          <w:lang w:val="bg-BG" w:eastAsia="bg-BG"/>
        </w:rPr>
        <w:t>нзодиазепини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, може да предизвика лекарствена зависимост. Рискът от нейното развитие е по-висок при продължително лечение и/или при прилагане на високи дози, а също и при пациенти, злоупотребяващи с алкохол или наркотици. При рязко спиране на лечението при такива пациенти е възможна поява на синдром на отнемане, подобен на този, предизвикан от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барбитурати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и алкохол (гърчове, тремор, коремни и мускулни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крампи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>, повръщане и изпотяване, силна възбуда, безпокойство, раздразнителност). С оглед избягване на появата на лекарствена зависимост към диазепам, лечението с него трябва да бъде краткотрайно и във възможно най- ниски дози.</w:t>
      </w:r>
    </w:p>
    <w:p w14:paraId="25060352" w14:textId="77777777" w:rsidR="002B4CC9" w:rsidRPr="002B4CC9" w:rsidRDefault="002B4CC9" w:rsidP="002B4CC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val="bg-BG" w:eastAsia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При венозно въвеждане, за да се намали възможността от венозна тромбоза, флебит, локално дразнене или поява на оток, разтворът трябва да се инжектира бавно (всеки 5 </w:t>
      </w:r>
      <w:r w:rsidRPr="002B4CC9">
        <w:rPr>
          <w:rFonts w:ascii="Arial" w:eastAsia="Times New Roman" w:hAnsi="Arial" w:cs="Arial"/>
          <w:color w:val="000000"/>
        </w:rPr>
        <w:t xml:space="preserve">mg </w:t>
      </w:r>
      <w:r w:rsidRPr="002B4CC9">
        <w:rPr>
          <w:rFonts w:ascii="Arial" w:eastAsia="Times New Roman" w:hAnsi="Arial" w:cs="Arial"/>
          <w:color w:val="000000"/>
          <w:lang w:val="bg-BG" w:eastAsia="bg-BG"/>
        </w:rPr>
        <w:t>за около I мин) и да не се използват малки вени.</w:t>
      </w:r>
    </w:p>
    <w:p w14:paraId="72BA31EF" w14:textId="77777777" w:rsidR="002B4CC9" w:rsidRPr="002B4CC9" w:rsidRDefault="002B4CC9" w:rsidP="002B4CC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val="bg-BG" w:eastAsia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Лекарственият продукт съдържа като помощно вещество етанол (22,14 об.%), т.е. до 1,8 </w:t>
      </w:r>
      <w:r w:rsidRPr="002B4CC9">
        <w:rPr>
          <w:rFonts w:ascii="Arial" w:eastAsia="Times New Roman" w:hAnsi="Arial" w:cs="Arial"/>
          <w:color w:val="000000"/>
        </w:rPr>
        <w:t xml:space="preserve">g </w:t>
      </w: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на доза (10 </w:t>
      </w:r>
      <w:r w:rsidRPr="002B4CC9">
        <w:rPr>
          <w:rFonts w:ascii="Arial" w:eastAsia="Times New Roman" w:hAnsi="Arial" w:cs="Arial"/>
          <w:color w:val="000000"/>
        </w:rPr>
        <w:t>mg).</w:t>
      </w:r>
    </w:p>
    <w:p w14:paraId="6C1A9329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>Наличието му в лекарствения продукт, макар и в малки количества, може да представлява риск за пациенти, страдащи от алкохолизъм, при бременни и кърмачки, деца и високорискови групи като пациенти с чернодробни заболявания или епилепсия.</w:t>
      </w:r>
    </w:p>
    <w:p w14:paraId="528C771E" w14:textId="77777777" w:rsidR="002B4CC9" w:rsidRPr="002B4CC9" w:rsidRDefault="002B4CC9" w:rsidP="002B4CC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val="bg-BG" w:eastAsia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Този лекарствен продукт съдържа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бензилов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алкохол 157 </w:t>
      </w:r>
      <w:r w:rsidRPr="002B4CC9">
        <w:rPr>
          <w:rFonts w:ascii="Arial" w:eastAsia="Times New Roman" w:hAnsi="Arial" w:cs="Arial"/>
          <w:color w:val="000000"/>
        </w:rPr>
        <w:t xml:space="preserve">mg </w:t>
      </w: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на доза (10 </w:t>
      </w:r>
      <w:r w:rsidRPr="002B4CC9">
        <w:rPr>
          <w:rFonts w:ascii="Arial" w:eastAsia="Times New Roman" w:hAnsi="Arial" w:cs="Arial"/>
          <w:color w:val="000000"/>
        </w:rPr>
        <w:t xml:space="preserve">mg), </w:t>
      </w: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поради което е противопоказано приложението му при новородени. Може да предизвика токсични и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анафилактоидни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реакции при кърмачета и деца до 3-годишна възраст.</w:t>
      </w:r>
    </w:p>
    <w:p w14:paraId="71C2910A" w14:textId="77777777" w:rsidR="002B4CC9" w:rsidRPr="002B4CC9" w:rsidRDefault="002B4CC9" w:rsidP="002B4CC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val="bg-BG" w:eastAsia="bg-BG"/>
        </w:rPr>
      </w:pP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Бензоената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киселина и натриевият бензоат, влизащи в състава на продукта, могат да повишат риска от поява на жълтеница при новородени.</w:t>
      </w:r>
    </w:p>
    <w:p w14:paraId="50430FFD" w14:textId="77777777" w:rsidR="002B4CC9" w:rsidRPr="002B4CC9" w:rsidRDefault="002B4CC9" w:rsidP="002B4CC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val="bg-BG" w:eastAsia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Лекарственият продукт съдържа като помощно вещество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пропиленгликол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>, който може да предизвика симптоми, наподобяващи такива при употребата на алкохол.</w:t>
      </w:r>
    </w:p>
    <w:p w14:paraId="37C9315B" w14:textId="77777777" w:rsidR="002B4CC9" w:rsidRPr="002B4CC9" w:rsidRDefault="002B4CC9" w:rsidP="002B4CC9">
      <w:pPr>
        <w:rPr>
          <w:rFonts w:ascii="Arial" w:hAnsi="Arial" w:cs="Arial"/>
          <w:b/>
          <w:bCs/>
        </w:rPr>
      </w:pPr>
    </w:p>
    <w:p w14:paraId="3C773EBC" w14:textId="77777777" w:rsidR="002B4CC9" w:rsidRPr="002B4CC9" w:rsidRDefault="002B4CC9" w:rsidP="00A9657A">
      <w:pPr>
        <w:pStyle w:val="Heading2"/>
      </w:pPr>
      <w:r w:rsidRPr="002B4CC9">
        <w:lastRenderedPageBreak/>
        <w:t xml:space="preserve">4.5. </w:t>
      </w:r>
      <w:proofErr w:type="spellStart"/>
      <w:r w:rsidRPr="002B4CC9">
        <w:t>Взаимодействие</w:t>
      </w:r>
      <w:proofErr w:type="spellEnd"/>
      <w:r w:rsidRPr="002B4CC9">
        <w:t xml:space="preserve"> с </w:t>
      </w:r>
      <w:proofErr w:type="spellStart"/>
      <w:r w:rsidRPr="002B4CC9">
        <w:t>други</w:t>
      </w:r>
      <w:proofErr w:type="spellEnd"/>
      <w:r w:rsidRPr="002B4CC9">
        <w:t xml:space="preserve"> </w:t>
      </w:r>
      <w:proofErr w:type="spellStart"/>
      <w:r w:rsidRPr="002B4CC9">
        <w:t>лекарствени</w:t>
      </w:r>
      <w:proofErr w:type="spellEnd"/>
      <w:r w:rsidRPr="002B4CC9">
        <w:t xml:space="preserve"> </w:t>
      </w:r>
      <w:proofErr w:type="spellStart"/>
      <w:r w:rsidRPr="002B4CC9">
        <w:t>продукти</w:t>
      </w:r>
      <w:proofErr w:type="spellEnd"/>
      <w:r w:rsidRPr="002B4CC9">
        <w:t xml:space="preserve"> и </w:t>
      </w:r>
      <w:proofErr w:type="spellStart"/>
      <w:r w:rsidRPr="002B4CC9">
        <w:t>други</w:t>
      </w:r>
      <w:proofErr w:type="spellEnd"/>
      <w:r w:rsidRPr="002B4CC9">
        <w:t xml:space="preserve"> </w:t>
      </w:r>
      <w:proofErr w:type="spellStart"/>
      <w:r w:rsidRPr="002B4CC9">
        <w:t>форми</w:t>
      </w:r>
      <w:proofErr w:type="spellEnd"/>
      <w:r w:rsidRPr="002B4CC9">
        <w:t xml:space="preserve"> </w:t>
      </w:r>
      <w:proofErr w:type="spellStart"/>
      <w:r w:rsidRPr="002B4CC9">
        <w:t>на</w:t>
      </w:r>
      <w:proofErr w:type="spellEnd"/>
      <w:r w:rsidRPr="002B4CC9">
        <w:t xml:space="preserve"> </w:t>
      </w:r>
      <w:proofErr w:type="spellStart"/>
      <w:r w:rsidRPr="002B4CC9">
        <w:t>взаимодействие</w:t>
      </w:r>
      <w:proofErr w:type="spellEnd"/>
    </w:p>
    <w:p w14:paraId="45AE817F" w14:textId="77777777" w:rsidR="002B4CC9" w:rsidRPr="00CC7BC0" w:rsidRDefault="002B4CC9" w:rsidP="00CC7BC0">
      <w:pPr>
        <w:pStyle w:val="Heading3"/>
        <w:rPr>
          <w:rFonts w:ascii="Times New Roman" w:eastAsia="Times New Roman" w:hAnsi="Times New Roman" w:cs="Times New Roman"/>
          <w:u w:val="single"/>
          <w:lang w:val="bg-BG"/>
        </w:rPr>
      </w:pPr>
      <w:r w:rsidRPr="00CC7BC0">
        <w:rPr>
          <w:rFonts w:eastAsia="Times New Roman"/>
          <w:u w:val="single"/>
          <w:lang w:val="bg-BG" w:eastAsia="bg-BG"/>
        </w:rPr>
        <w:t>С алкохол</w:t>
      </w:r>
    </w:p>
    <w:p w14:paraId="52AABEC0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>Алкохолът засилва потискащите ефекти на диазепам върху централната нервна система, поради което съвместното им приложение трябва да се избягва.</w:t>
      </w:r>
    </w:p>
    <w:p w14:paraId="7B64AEE0" w14:textId="77777777" w:rsidR="002B4CC9" w:rsidRPr="002B4CC9" w:rsidRDefault="002B4CC9" w:rsidP="002B4CC9">
      <w:pPr>
        <w:spacing w:after="0" w:line="240" w:lineRule="auto"/>
        <w:rPr>
          <w:rFonts w:ascii="Arial" w:eastAsia="Times New Roman" w:hAnsi="Arial" w:cs="Arial"/>
          <w:color w:val="000000"/>
          <w:u w:val="single"/>
          <w:lang w:val="bg-BG" w:eastAsia="bg-BG"/>
        </w:rPr>
      </w:pPr>
    </w:p>
    <w:p w14:paraId="6095D37D" w14:textId="77777777" w:rsidR="002B4CC9" w:rsidRPr="00CC7BC0" w:rsidRDefault="002B4CC9" w:rsidP="00CC7BC0">
      <w:pPr>
        <w:pStyle w:val="Heading3"/>
        <w:rPr>
          <w:rFonts w:ascii="Times New Roman" w:eastAsia="Times New Roman" w:hAnsi="Times New Roman" w:cs="Times New Roman"/>
          <w:u w:val="single"/>
          <w:lang w:val="bg-BG"/>
        </w:rPr>
      </w:pPr>
      <w:r w:rsidRPr="00CC7BC0">
        <w:rPr>
          <w:rFonts w:eastAsia="Times New Roman"/>
          <w:u w:val="single"/>
          <w:lang w:val="bg-BG" w:eastAsia="bg-BG"/>
        </w:rPr>
        <w:t>С лекарства, потискащи централната нервна система (ЦНС-депресанти)</w:t>
      </w:r>
    </w:p>
    <w:p w14:paraId="6EDF5606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При едновременно приложение на диазепам с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антидепресанти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, общи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анестетици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, седативни и сънотворни средства,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антипсихотици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, други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анксиолитици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, наркотични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аналгетици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,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антихистаминни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продукти,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антиконвулсанти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,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антихипертензивни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средства с централно действие се наблюдава засилване на потискащото му действие върху дихателния и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кардиоваскуларния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център. При необходимост от едновременно приложение на диазепам с наркотични аналгетици се препоръчва той да бъде въвеждан след наркотичния аналгетик и неговата доза трябва да бъде внимателно определена.</w:t>
      </w:r>
    </w:p>
    <w:p w14:paraId="08F40870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>Действието на диазепам се усилва от МАО-инхибитори.</w:t>
      </w:r>
    </w:p>
    <w:p w14:paraId="14F465AA" w14:textId="77777777" w:rsidR="002B4CC9" w:rsidRPr="002B4CC9" w:rsidRDefault="002B4CC9" w:rsidP="002B4CC9">
      <w:pPr>
        <w:spacing w:after="0" w:line="240" w:lineRule="auto"/>
        <w:rPr>
          <w:rFonts w:ascii="Arial" w:eastAsia="Times New Roman" w:hAnsi="Arial" w:cs="Arial"/>
          <w:color w:val="000000"/>
          <w:u w:val="single"/>
          <w:lang w:val="bg-BG" w:eastAsia="bg-BG"/>
        </w:rPr>
      </w:pPr>
    </w:p>
    <w:p w14:paraId="026023C7" w14:textId="77777777" w:rsidR="0032474B" w:rsidRDefault="002B4CC9" w:rsidP="002B4CC9">
      <w:pPr>
        <w:spacing w:after="0" w:line="240" w:lineRule="auto"/>
        <w:rPr>
          <w:rFonts w:ascii="Arial" w:eastAsia="Times New Roman" w:hAnsi="Arial" w:cs="Arial"/>
          <w:color w:val="000000"/>
          <w:u w:val="single"/>
          <w:lang w:val="bg-BG" w:eastAsia="bg-BG"/>
        </w:rPr>
      </w:pPr>
      <w:r w:rsidRPr="00CC7BC0">
        <w:rPr>
          <w:rStyle w:val="Heading3Char"/>
          <w:u w:val="single"/>
        </w:rPr>
        <w:t xml:space="preserve">С </w:t>
      </w:r>
      <w:proofErr w:type="spellStart"/>
      <w:r w:rsidRPr="00CC7BC0">
        <w:rPr>
          <w:rStyle w:val="Heading3Char"/>
          <w:u w:val="single"/>
        </w:rPr>
        <w:t>инхибитори</w:t>
      </w:r>
      <w:proofErr w:type="spellEnd"/>
      <w:r w:rsidRPr="00CC7BC0">
        <w:rPr>
          <w:rStyle w:val="Heading3Char"/>
          <w:u w:val="single"/>
        </w:rPr>
        <w:t xml:space="preserve"> </w:t>
      </w:r>
      <w:proofErr w:type="spellStart"/>
      <w:r w:rsidRPr="00CC7BC0">
        <w:rPr>
          <w:rStyle w:val="Heading3Char"/>
          <w:u w:val="single"/>
        </w:rPr>
        <w:t>или</w:t>
      </w:r>
      <w:proofErr w:type="spellEnd"/>
      <w:r w:rsidRPr="00CC7BC0">
        <w:rPr>
          <w:rStyle w:val="Heading3Char"/>
          <w:u w:val="single"/>
        </w:rPr>
        <w:t xml:space="preserve"> </w:t>
      </w:r>
      <w:proofErr w:type="spellStart"/>
      <w:r w:rsidRPr="00CC7BC0">
        <w:rPr>
          <w:rStyle w:val="Heading3Char"/>
          <w:u w:val="single"/>
        </w:rPr>
        <w:t>индуктори</w:t>
      </w:r>
      <w:proofErr w:type="spellEnd"/>
      <w:r w:rsidRPr="00CC7BC0">
        <w:rPr>
          <w:rStyle w:val="Heading3Char"/>
          <w:u w:val="single"/>
        </w:rPr>
        <w:t xml:space="preserve"> </w:t>
      </w:r>
      <w:proofErr w:type="spellStart"/>
      <w:r w:rsidRPr="00CC7BC0">
        <w:rPr>
          <w:rStyle w:val="Heading3Char"/>
          <w:u w:val="single"/>
        </w:rPr>
        <w:t>на</w:t>
      </w:r>
      <w:proofErr w:type="spellEnd"/>
      <w:r w:rsidRPr="00CC7BC0">
        <w:rPr>
          <w:rStyle w:val="Heading3Char"/>
          <w:u w:val="single"/>
        </w:rPr>
        <w:t xml:space="preserve"> </w:t>
      </w:r>
      <w:proofErr w:type="spellStart"/>
      <w:r w:rsidRPr="00CC7BC0">
        <w:rPr>
          <w:rStyle w:val="Heading3Char"/>
          <w:u w:val="single"/>
        </w:rPr>
        <w:t>лекарства-метаболизиращи</w:t>
      </w:r>
      <w:proofErr w:type="spellEnd"/>
      <w:r w:rsidRPr="00CC7BC0">
        <w:rPr>
          <w:rStyle w:val="Heading3Char"/>
          <w:u w:val="single"/>
        </w:rPr>
        <w:t xml:space="preserve"> </w:t>
      </w:r>
      <w:proofErr w:type="spellStart"/>
      <w:r w:rsidRPr="00CC7BC0">
        <w:rPr>
          <w:rStyle w:val="Heading3Char"/>
          <w:u w:val="single"/>
        </w:rPr>
        <w:t>ензими</w:t>
      </w:r>
      <w:proofErr w:type="spellEnd"/>
      <w:r w:rsidRPr="002B4CC9">
        <w:rPr>
          <w:rFonts w:ascii="Arial" w:eastAsia="Times New Roman" w:hAnsi="Arial" w:cs="Arial"/>
          <w:color w:val="000000"/>
          <w:u w:val="single"/>
          <w:lang w:val="bg-BG" w:eastAsia="bg-BG"/>
        </w:rPr>
        <w:t xml:space="preserve"> </w:t>
      </w:r>
    </w:p>
    <w:p w14:paraId="7EECEE57" w14:textId="4A2ED9A3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Инхибиторите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на чернодробните ензими (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циметидин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,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омепразол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,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изониазид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,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ритонавир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, перорални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контрацептиви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) намаляват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клирънса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на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бензодиазепините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и могат да засилят тяхното действие.</w:t>
      </w:r>
    </w:p>
    <w:p w14:paraId="628079A9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>От друга страна лекарствата, индуктори на чернодробните ензими (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рифампицин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,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фенитоин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), могат да повишат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клирънса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на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бензодиазепините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и съответно да намалят терапевтичния им ефект.</w:t>
      </w:r>
    </w:p>
    <w:p w14:paraId="75C8448C" w14:textId="77777777" w:rsidR="002B4CC9" w:rsidRPr="002B4CC9" w:rsidRDefault="002B4CC9" w:rsidP="002B4CC9">
      <w:pPr>
        <w:spacing w:after="0" w:line="240" w:lineRule="auto"/>
        <w:rPr>
          <w:rFonts w:ascii="Arial" w:eastAsia="Times New Roman" w:hAnsi="Arial" w:cs="Arial"/>
          <w:color w:val="000000"/>
          <w:lang w:val="bg-BG" w:eastAsia="bg-BG"/>
        </w:rPr>
      </w:pPr>
    </w:p>
    <w:p w14:paraId="1EFAAE3D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Диазепам може да окаже влияние върху метаболизма на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фенитоин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, в резултат на което плазмените му концентрации могат да бъдат повишени, понижени или да останат без промяна. Метаболизмът на диазепам може да бъде ускорен от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теофилин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и тютюнопушене.</w:t>
      </w:r>
    </w:p>
    <w:p w14:paraId="11FB2BE9" w14:textId="77777777" w:rsidR="002B4CC9" w:rsidRPr="002B4CC9" w:rsidRDefault="002B4CC9" w:rsidP="002B4CC9">
      <w:pPr>
        <w:rPr>
          <w:rFonts w:ascii="Arial" w:eastAsia="Times New Roman" w:hAnsi="Arial" w:cs="Arial"/>
          <w:color w:val="000000"/>
          <w:lang w:val="bg-BG" w:eastAsia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При едновременна употреба на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диазепам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с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миорелаксанти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може да се забави елиминирането на продукта и да се засили сънотворния му ефект.</w:t>
      </w:r>
    </w:p>
    <w:p w14:paraId="6BD043A3" w14:textId="77777777" w:rsidR="002B4CC9" w:rsidRPr="002B4CC9" w:rsidRDefault="002B4CC9" w:rsidP="002B4CC9">
      <w:pPr>
        <w:rPr>
          <w:rFonts w:ascii="Arial" w:hAnsi="Arial" w:cs="Arial"/>
          <w:b/>
          <w:bCs/>
        </w:rPr>
      </w:pPr>
    </w:p>
    <w:p w14:paraId="2FBFB4AF" w14:textId="77777777" w:rsidR="002B4CC9" w:rsidRPr="002B4CC9" w:rsidRDefault="002B4CC9" w:rsidP="00A9657A">
      <w:pPr>
        <w:pStyle w:val="Heading2"/>
      </w:pPr>
      <w:r w:rsidRPr="002B4CC9">
        <w:t>4.6. Фертилитет, бременност и кърмене</w:t>
      </w:r>
    </w:p>
    <w:p w14:paraId="688369C6" w14:textId="77777777" w:rsidR="002B4CC9" w:rsidRPr="00A9657A" w:rsidRDefault="002B4CC9" w:rsidP="00A9657A">
      <w:pPr>
        <w:pStyle w:val="Heading3"/>
        <w:rPr>
          <w:rFonts w:ascii="Times New Roman" w:eastAsia="Times New Roman" w:hAnsi="Times New Roman" w:cs="Times New Roman"/>
          <w:u w:val="single"/>
          <w:lang w:val="bg-BG"/>
        </w:rPr>
      </w:pPr>
      <w:r w:rsidRPr="00A9657A">
        <w:rPr>
          <w:rFonts w:eastAsia="Times New Roman"/>
          <w:u w:val="single"/>
          <w:lang w:val="bg-BG" w:eastAsia="bg-BG"/>
        </w:rPr>
        <w:t>Бременност</w:t>
      </w:r>
    </w:p>
    <w:p w14:paraId="147DC6B8" w14:textId="77777777" w:rsidR="002B4CC9" w:rsidRPr="002B4CC9" w:rsidRDefault="002B4CC9" w:rsidP="002B4CC9">
      <w:pPr>
        <w:rPr>
          <w:rFonts w:ascii="Arial" w:eastAsia="Times New Roman" w:hAnsi="Arial" w:cs="Arial"/>
          <w:color w:val="000000"/>
          <w:lang w:val="bg-BG" w:eastAsia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Диазепам преминава през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плацентарната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бариера и се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екскретира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в майчината кърма. Няма достатъчно клинични данни за неговата безопасност по време на бременност.</w:t>
      </w:r>
    </w:p>
    <w:p w14:paraId="383D4900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Не трябва да се прилага в първия триместър на бременността поради риск от поява на малформации, и в третия триместър поради риск от хипотермия, хипотония и респираторен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дистрес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>-синдром при новороденото.</w:t>
      </w:r>
    </w:p>
    <w:p w14:paraId="22265BC5" w14:textId="77777777" w:rsidR="002B4CC9" w:rsidRPr="002B4CC9" w:rsidRDefault="002B4CC9" w:rsidP="002B4CC9">
      <w:pPr>
        <w:spacing w:after="0" w:line="240" w:lineRule="auto"/>
        <w:rPr>
          <w:rFonts w:ascii="Arial" w:eastAsia="Times New Roman" w:hAnsi="Arial" w:cs="Arial"/>
          <w:color w:val="000000"/>
          <w:u w:val="single"/>
          <w:lang w:val="bg-BG" w:eastAsia="bg-BG"/>
        </w:rPr>
      </w:pPr>
    </w:p>
    <w:p w14:paraId="349B5515" w14:textId="77777777" w:rsidR="002B4CC9" w:rsidRPr="00A9657A" w:rsidRDefault="002B4CC9" w:rsidP="00A9657A">
      <w:pPr>
        <w:pStyle w:val="Heading3"/>
        <w:rPr>
          <w:rFonts w:ascii="Times New Roman" w:eastAsia="Times New Roman" w:hAnsi="Times New Roman" w:cs="Times New Roman"/>
          <w:u w:val="single"/>
          <w:lang w:val="bg-BG"/>
        </w:rPr>
      </w:pPr>
      <w:r w:rsidRPr="00A9657A">
        <w:rPr>
          <w:rFonts w:eastAsia="Times New Roman"/>
          <w:u w:val="single"/>
          <w:lang w:val="bg-BG" w:eastAsia="bg-BG"/>
        </w:rPr>
        <w:t>Кърмене</w:t>
      </w:r>
    </w:p>
    <w:p w14:paraId="461BC92A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>Не се препоръчва употребата на диазепам при кърмещи жени поради възможната му екскреция с кърмата.</w:t>
      </w:r>
    </w:p>
    <w:p w14:paraId="3301357D" w14:textId="77777777" w:rsidR="002B4CC9" w:rsidRPr="002B4CC9" w:rsidRDefault="002B4CC9" w:rsidP="002B4CC9">
      <w:pPr>
        <w:rPr>
          <w:rFonts w:ascii="Arial" w:hAnsi="Arial" w:cs="Arial"/>
          <w:b/>
          <w:bCs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>При необходимост от лечение на майката кърменето трябва да се преустанови.</w:t>
      </w:r>
    </w:p>
    <w:p w14:paraId="506DBF18" w14:textId="77777777" w:rsidR="002B4CC9" w:rsidRPr="002B4CC9" w:rsidRDefault="002B4CC9" w:rsidP="002B4CC9">
      <w:pPr>
        <w:rPr>
          <w:rFonts w:ascii="Arial" w:hAnsi="Arial" w:cs="Arial"/>
          <w:b/>
          <w:bCs/>
        </w:rPr>
      </w:pPr>
    </w:p>
    <w:p w14:paraId="1D48EEE3" w14:textId="3D492970" w:rsidR="002B4CC9" w:rsidRDefault="002B4CC9" w:rsidP="00A9657A">
      <w:pPr>
        <w:pStyle w:val="Heading2"/>
      </w:pPr>
      <w:r w:rsidRPr="002B4CC9">
        <w:lastRenderedPageBreak/>
        <w:t xml:space="preserve">4.7. </w:t>
      </w:r>
      <w:proofErr w:type="spellStart"/>
      <w:r w:rsidRPr="002B4CC9">
        <w:t>Ефекти</w:t>
      </w:r>
      <w:proofErr w:type="spellEnd"/>
      <w:r w:rsidRPr="002B4CC9">
        <w:t xml:space="preserve"> </w:t>
      </w:r>
      <w:proofErr w:type="spellStart"/>
      <w:r w:rsidRPr="002B4CC9">
        <w:t>върху</w:t>
      </w:r>
      <w:proofErr w:type="spellEnd"/>
      <w:r w:rsidRPr="002B4CC9">
        <w:t xml:space="preserve"> </w:t>
      </w:r>
      <w:proofErr w:type="spellStart"/>
      <w:r w:rsidRPr="002B4CC9">
        <w:t>способността</w:t>
      </w:r>
      <w:proofErr w:type="spellEnd"/>
      <w:r w:rsidRPr="002B4CC9">
        <w:t xml:space="preserve"> </w:t>
      </w:r>
      <w:proofErr w:type="spellStart"/>
      <w:r w:rsidRPr="002B4CC9">
        <w:t>за</w:t>
      </w:r>
      <w:proofErr w:type="spellEnd"/>
      <w:r w:rsidRPr="002B4CC9">
        <w:t xml:space="preserve"> </w:t>
      </w:r>
      <w:proofErr w:type="spellStart"/>
      <w:r w:rsidRPr="002B4CC9">
        <w:t>шофиране</w:t>
      </w:r>
      <w:proofErr w:type="spellEnd"/>
      <w:r w:rsidRPr="002B4CC9">
        <w:t xml:space="preserve"> и </w:t>
      </w:r>
      <w:proofErr w:type="spellStart"/>
      <w:r w:rsidRPr="002B4CC9">
        <w:t>работа</w:t>
      </w:r>
      <w:proofErr w:type="spellEnd"/>
      <w:r w:rsidRPr="002B4CC9">
        <w:t xml:space="preserve"> с </w:t>
      </w:r>
      <w:proofErr w:type="spellStart"/>
      <w:r w:rsidRPr="002B4CC9">
        <w:t>машини</w:t>
      </w:r>
      <w:proofErr w:type="spellEnd"/>
    </w:p>
    <w:p w14:paraId="3AC7849B" w14:textId="77777777" w:rsidR="0032474B" w:rsidRPr="0032474B" w:rsidRDefault="0032474B" w:rsidP="0032474B"/>
    <w:p w14:paraId="120134E9" w14:textId="77777777" w:rsidR="002B4CC9" w:rsidRPr="002B4CC9" w:rsidRDefault="002B4CC9" w:rsidP="002B4CC9">
      <w:pPr>
        <w:rPr>
          <w:rFonts w:ascii="Arial" w:hAnsi="Arial" w:cs="Arial"/>
          <w:b/>
          <w:bCs/>
        </w:rPr>
      </w:pPr>
      <w:proofErr w:type="spellStart"/>
      <w:r w:rsidRPr="002B4CC9">
        <w:rPr>
          <w:rFonts w:ascii="Arial" w:hAnsi="Arial" w:cs="Arial"/>
        </w:rPr>
        <w:t>Показанията</w:t>
      </w:r>
      <w:proofErr w:type="spellEnd"/>
      <w:r w:rsidRPr="002B4CC9">
        <w:rPr>
          <w:rFonts w:ascii="Arial" w:hAnsi="Arial" w:cs="Arial"/>
        </w:rPr>
        <w:t xml:space="preserve">, </w:t>
      </w:r>
      <w:proofErr w:type="spellStart"/>
      <w:r w:rsidRPr="002B4CC9">
        <w:rPr>
          <w:rFonts w:ascii="Arial" w:hAnsi="Arial" w:cs="Arial"/>
        </w:rPr>
        <w:t>при</w:t>
      </w:r>
      <w:proofErr w:type="spellEnd"/>
      <w:r w:rsidRPr="002B4CC9">
        <w:rPr>
          <w:rFonts w:ascii="Arial" w:hAnsi="Arial" w:cs="Arial"/>
        </w:rPr>
        <w:t xml:space="preserve"> </w:t>
      </w:r>
      <w:proofErr w:type="spellStart"/>
      <w:r w:rsidRPr="002B4CC9">
        <w:rPr>
          <w:rFonts w:ascii="Arial" w:hAnsi="Arial" w:cs="Arial"/>
        </w:rPr>
        <w:t>които</w:t>
      </w:r>
      <w:proofErr w:type="spellEnd"/>
      <w:r w:rsidRPr="002B4CC9">
        <w:rPr>
          <w:rFonts w:ascii="Arial" w:hAnsi="Arial" w:cs="Arial"/>
        </w:rPr>
        <w:t xml:space="preserve"> </w:t>
      </w:r>
      <w:proofErr w:type="spellStart"/>
      <w:r w:rsidRPr="002B4CC9">
        <w:rPr>
          <w:rFonts w:ascii="Arial" w:hAnsi="Arial" w:cs="Arial"/>
        </w:rPr>
        <w:t>се</w:t>
      </w:r>
      <w:proofErr w:type="spellEnd"/>
      <w:r w:rsidRPr="002B4CC9">
        <w:rPr>
          <w:rFonts w:ascii="Arial" w:hAnsi="Arial" w:cs="Arial"/>
        </w:rPr>
        <w:t xml:space="preserve"> </w:t>
      </w:r>
      <w:proofErr w:type="spellStart"/>
      <w:r w:rsidRPr="002B4CC9">
        <w:rPr>
          <w:rFonts w:ascii="Arial" w:hAnsi="Arial" w:cs="Arial"/>
        </w:rPr>
        <w:t>прилага</w:t>
      </w:r>
      <w:proofErr w:type="spellEnd"/>
      <w:r w:rsidRPr="002B4CC9">
        <w:rPr>
          <w:rFonts w:ascii="Arial" w:hAnsi="Arial" w:cs="Arial"/>
        </w:rPr>
        <w:t xml:space="preserve"> </w:t>
      </w:r>
      <w:proofErr w:type="spellStart"/>
      <w:r w:rsidRPr="002B4CC9">
        <w:rPr>
          <w:rFonts w:ascii="Arial" w:hAnsi="Arial" w:cs="Arial"/>
        </w:rPr>
        <w:t>диазепам</w:t>
      </w:r>
      <w:proofErr w:type="spellEnd"/>
      <w:r w:rsidRPr="002B4CC9">
        <w:rPr>
          <w:rFonts w:ascii="Arial" w:hAnsi="Arial" w:cs="Arial"/>
        </w:rPr>
        <w:t xml:space="preserve">, </w:t>
      </w:r>
      <w:proofErr w:type="spellStart"/>
      <w:r w:rsidRPr="002B4CC9">
        <w:rPr>
          <w:rFonts w:ascii="Arial" w:hAnsi="Arial" w:cs="Arial"/>
        </w:rPr>
        <w:t>изключват</w:t>
      </w:r>
      <w:proofErr w:type="spellEnd"/>
      <w:r w:rsidRPr="002B4CC9">
        <w:rPr>
          <w:rFonts w:ascii="Arial" w:hAnsi="Arial" w:cs="Arial"/>
        </w:rPr>
        <w:t xml:space="preserve"> </w:t>
      </w:r>
      <w:proofErr w:type="spellStart"/>
      <w:r w:rsidRPr="002B4CC9">
        <w:rPr>
          <w:rFonts w:ascii="Arial" w:hAnsi="Arial" w:cs="Arial"/>
        </w:rPr>
        <w:t>шофиране</w:t>
      </w:r>
      <w:proofErr w:type="spellEnd"/>
      <w:r w:rsidRPr="002B4CC9">
        <w:rPr>
          <w:rFonts w:ascii="Arial" w:hAnsi="Arial" w:cs="Arial"/>
        </w:rPr>
        <w:t xml:space="preserve"> и </w:t>
      </w:r>
      <w:proofErr w:type="spellStart"/>
      <w:r w:rsidRPr="002B4CC9">
        <w:rPr>
          <w:rFonts w:ascii="Arial" w:hAnsi="Arial" w:cs="Arial"/>
        </w:rPr>
        <w:t>работа</w:t>
      </w:r>
      <w:proofErr w:type="spellEnd"/>
      <w:r w:rsidRPr="002B4CC9">
        <w:rPr>
          <w:rFonts w:ascii="Arial" w:hAnsi="Arial" w:cs="Arial"/>
        </w:rPr>
        <w:t xml:space="preserve"> с </w:t>
      </w:r>
      <w:proofErr w:type="spellStart"/>
      <w:r w:rsidRPr="002B4CC9">
        <w:rPr>
          <w:rFonts w:ascii="Arial" w:hAnsi="Arial" w:cs="Arial"/>
        </w:rPr>
        <w:t>машини</w:t>
      </w:r>
      <w:proofErr w:type="spellEnd"/>
      <w:r w:rsidRPr="002B4CC9">
        <w:rPr>
          <w:rFonts w:ascii="Arial" w:hAnsi="Arial" w:cs="Arial"/>
        </w:rPr>
        <w:t>.</w:t>
      </w:r>
    </w:p>
    <w:p w14:paraId="53579C32" w14:textId="77777777" w:rsidR="002B4CC9" w:rsidRPr="002B4CC9" w:rsidRDefault="002B4CC9" w:rsidP="002B4CC9">
      <w:pPr>
        <w:rPr>
          <w:rFonts w:ascii="Arial" w:hAnsi="Arial" w:cs="Arial"/>
          <w:b/>
          <w:bCs/>
        </w:rPr>
      </w:pPr>
    </w:p>
    <w:p w14:paraId="631003ED" w14:textId="77777777" w:rsidR="002B4CC9" w:rsidRPr="002B4CC9" w:rsidRDefault="002B4CC9" w:rsidP="00A9657A">
      <w:pPr>
        <w:pStyle w:val="Heading2"/>
      </w:pPr>
      <w:r w:rsidRPr="002B4CC9">
        <w:t xml:space="preserve">4.8. </w:t>
      </w:r>
      <w:proofErr w:type="spellStart"/>
      <w:r w:rsidRPr="002B4CC9">
        <w:t>Нежелани</w:t>
      </w:r>
      <w:proofErr w:type="spellEnd"/>
      <w:r w:rsidRPr="002B4CC9">
        <w:t xml:space="preserve"> </w:t>
      </w:r>
      <w:proofErr w:type="spellStart"/>
      <w:r w:rsidRPr="002B4CC9">
        <w:t>лекарствени</w:t>
      </w:r>
      <w:proofErr w:type="spellEnd"/>
      <w:r w:rsidRPr="002B4CC9">
        <w:t xml:space="preserve"> </w:t>
      </w:r>
      <w:proofErr w:type="spellStart"/>
      <w:r w:rsidRPr="002B4CC9">
        <w:t>реакции</w:t>
      </w:r>
      <w:proofErr w:type="spellEnd"/>
    </w:p>
    <w:p w14:paraId="78738C29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>Нежеланите лекарствени реакции при приложение на диазепам обикновено са леки и нечести. Най-често докладваните нежелани реакции, свързани с употребата на бензодиазепини, са умора, сънливост и слабост в мускулите. Те обикновено са свързани с дозата и може да продължат до следващия ден.</w:t>
      </w:r>
    </w:p>
    <w:p w14:paraId="03D504C6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Нежелани лекарствени реакции, подредени по </w:t>
      </w:r>
      <w:r w:rsidRPr="002B4CC9">
        <w:rPr>
          <w:rFonts w:ascii="Arial" w:eastAsia="Times New Roman" w:hAnsi="Arial" w:cs="Arial"/>
          <w:color w:val="000000"/>
        </w:rPr>
        <w:t>MedDRA</w:t>
      </w: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-база данни на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системо-органни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класове:</w:t>
      </w:r>
    </w:p>
    <w:p w14:paraId="1E24C76B" w14:textId="77777777" w:rsidR="002B4CC9" w:rsidRPr="002B4CC9" w:rsidRDefault="002B4CC9" w:rsidP="002B4CC9">
      <w:pPr>
        <w:spacing w:after="0" w:line="240" w:lineRule="auto"/>
        <w:rPr>
          <w:rFonts w:ascii="Arial" w:eastAsia="Times New Roman" w:hAnsi="Arial" w:cs="Arial"/>
          <w:i/>
          <w:iCs/>
          <w:color w:val="000000"/>
          <w:u w:val="single"/>
          <w:lang w:val="bg-BG" w:eastAsia="bg-BG"/>
        </w:rPr>
      </w:pPr>
    </w:p>
    <w:p w14:paraId="04032326" w14:textId="77777777" w:rsidR="002B4CC9" w:rsidRPr="00CC7BC0" w:rsidRDefault="002B4CC9" w:rsidP="00CC7BC0">
      <w:pPr>
        <w:pStyle w:val="Heading3"/>
        <w:rPr>
          <w:rFonts w:ascii="Times New Roman" w:eastAsia="Times New Roman" w:hAnsi="Times New Roman" w:cs="Times New Roman"/>
          <w:i/>
          <w:iCs/>
          <w:u w:val="single"/>
          <w:lang w:val="bg-BG"/>
        </w:rPr>
      </w:pPr>
      <w:r w:rsidRPr="00CC7BC0">
        <w:rPr>
          <w:rFonts w:eastAsia="Times New Roman"/>
          <w:i/>
          <w:iCs/>
          <w:u w:val="single"/>
          <w:lang w:val="bg-BG" w:eastAsia="bg-BG"/>
        </w:rPr>
        <w:t>Нарушения на кръвта и лимфната система</w:t>
      </w:r>
    </w:p>
    <w:p w14:paraId="07682307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Много рядко -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тромбоцитопения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,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левкопения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,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агранулоцитоза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>.</w:t>
      </w:r>
    </w:p>
    <w:p w14:paraId="41147C30" w14:textId="77777777" w:rsidR="002B4CC9" w:rsidRPr="002B4CC9" w:rsidRDefault="002B4CC9" w:rsidP="002B4CC9">
      <w:pPr>
        <w:spacing w:after="0" w:line="240" w:lineRule="auto"/>
        <w:rPr>
          <w:rFonts w:ascii="Arial" w:eastAsia="Times New Roman" w:hAnsi="Arial" w:cs="Arial"/>
          <w:i/>
          <w:iCs/>
          <w:color w:val="000000"/>
          <w:u w:val="single"/>
          <w:lang w:val="bg-BG" w:eastAsia="bg-BG"/>
        </w:rPr>
      </w:pPr>
    </w:p>
    <w:p w14:paraId="49ED2391" w14:textId="77777777" w:rsidR="002B4CC9" w:rsidRPr="00CC7BC0" w:rsidRDefault="002B4CC9" w:rsidP="00CC7BC0">
      <w:pPr>
        <w:pStyle w:val="Heading3"/>
        <w:rPr>
          <w:rFonts w:ascii="Times New Roman" w:eastAsia="Times New Roman" w:hAnsi="Times New Roman" w:cs="Times New Roman"/>
          <w:i/>
          <w:iCs/>
          <w:u w:val="single"/>
          <w:lang w:val="bg-BG"/>
        </w:rPr>
      </w:pPr>
      <w:r w:rsidRPr="00CC7BC0">
        <w:rPr>
          <w:rFonts w:eastAsia="Times New Roman"/>
          <w:i/>
          <w:iCs/>
          <w:u w:val="single"/>
          <w:lang w:val="bg-BG" w:eastAsia="bg-BG"/>
        </w:rPr>
        <w:t>Нарушения на имунната система</w:t>
      </w:r>
    </w:p>
    <w:p w14:paraId="297A3B42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>Реакции на свръхчувствителност, включително анафилаксия, са рядкост.</w:t>
      </w:r>
    </w:p>
    <w:p w14:paraId="514014B0" w14:textId="77777777" w:rsidR="002B4CC9" w:rsidRPr="002B4CC9" w:rsidRDefault="002B4CC9" w:rsidP="002B4CC9">
      <w:pPr>
        <w:spacing w:after="0" w:line="240" w:lineRule="auto"/>
        <w:rPr>
          <w:rFonts w:ascii="Arial" w:eastAsia="Times New Roman" w:hAnsi="Arial" w:cs="Arial"/>
          <w:i/>
          <w:iCs/>
          <w:color w:val="000000"/>
          <w:u w:val="single"/>
          <w:lang w:val="bg-BG" w:eastAsia="bg-BG"/>
        </w:rPr>
      </w:pPr>
    </w:p>
    <w:p w14:paraId="2266893E" w14:textId="77777777" w:rsidR="002B4CC9" w:rsidRPr="00CC7BC0" w:rsidRDefault="002B4CC9" w:rsidP="00CC7BC0">
      <w:pPr>
        <w:pStyle w:val="Heading3"/>
        <w:rPr>
          <w:rFonts w:ascii="Times New Roman" w:eastAsia="Times New Roman" w:hAnsi="Times New Roman" w:cs="Times New Roman"/>
          <w:i/>
          <w:iCs/>
          <w:u w:val="single"/>
          <w:lang w:val="bg-BG"/>
        </w:rPr>
      </w:pPr>
      <w:r w:rsidRPr="00CC7BC0">
        <w:rPr>
          <w:rFonts w:eastAsia="Times New Roman"/>
          <w:i/>
          <w:iCs/>
          <w:u w:val="single"/>
          <w:lang w:val="bg-BG" w:eastAsia="bg-BG"/>
        </w:rPr>
        <w:t>Нарушения на ендокринната система</w:t>
      </w:r>
    </w:p>
    <w:p w14:paraId="52ABD92D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Менструални нарушения,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аменорея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,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гинекомастия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>.</w:t>
      </w:r>
    </w:p>
    <w:p w14:paraId="25B78265" w14:textId="77777777" w:rsidR="002B4CC9" w:rsidRPr="002B4CC9" w:rsidRDefault="002B4CC9" w:rsidP="002B4CC9">
      <w:pPr>
        <w:spacing w:after="0" w:line="240" w:lineRule="auto"/>
        <w:rPr>
          <w:rFonts w:ascii="Arial" w:eastAsia="Times New Roman" w:hAnsi="Arial" w:cs="Arial"/>
          <w:i/>
          <w:iCs/>
          <w:color w:val="000000"/>
          <w:u w:val="single"/>
          <w:lang w:val="bg-BG" w:eastAsia="bg-BG"/>
        </w:rPr>
      </w:pPr>
    </w:p>
    <w:p w14:paraId="0C121783" w14:textId="77777777" w:rsidR="002B4CC9" w:rsidRPr="00CC7BC0" w:rsidRDefault="002B4CC9" w:rsidP="00CC7BC0">
      <w:pPr>
        <w:pStyle w:val="Heading3"/>
        <w:rPr>
          <w:rFonts w:ascii="Times New Roman" w:eastAsia="Times New Roman" w:hAnsi="Times New Roman" w:cs="Times New Roman"/>
          <w:i/>
          <w:iCs/>
          <w:u w:val="single"/>
          <w:lang w:val="bg-BG"/>
        </w:rPr>
      </w:pPr>
      <w:r w:rsidRPr="00CC7BC0">
        <w:rPr>
          <w:rFonts w:eastAsia="Times New Roman"/>
          <w:i/>
          <w:iCs/>
          <w:u w:val="single"/>
          <w:lang w:val="bg-BG" w:eastAsia="bg-BG"/>
        </w:rPr>
        <w:t>Нарушения на метаболизма и храненето</w:t>
      </w:r>
    </w:p>
    <w:p w14:paraId="2D1CC69F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>Анорексия.</w:t>
      </w:r>
    </w:p>
    <w:p w14:paraId="43FC86EC" w14:textId="77777777" w:rsidR="002B4CC9" w:rsidRPr="002B4CC9" w:rsidRDefault="002B4CC9" w:rsidP="002B4CC9">
      <w:pPr>
        <w:spacing w:after="0" w:line="240" w:lineRule="auto"/>
        <w:rPr>
          <w:rFonts w:ascii="Arial" w:eastAsia="Times New Roman" w:hAnsi="Arial" w:cs="Arial"/>
          <w:i/>
          <w:iCs/>
          <w:color w:val="000000"/>
          <w:u w:val="single"/>
          <w:lang w:val="bg-BG" w:eastAsia="bg-BG"/>
        </w:rPr>
      </w:pPr>
    </w:p>
    <w:p w14:paraId="49D0D850" w14:textId="77777777" w:rsidR="002B4CC9" w:rsidRPr="00CC7BC0" w:rsidRDefault="002B4CC9" w:rsidP="00CC7BC0">
      <w:pPr>
        <w:pStyle w:val="Heading3"/>
        <w:rPr>
          <w:rFonts w:ascii="Times New Roman" w:eastAsia="Times New Roman" w:hAnsi="Times New Roman" w:cs="Times New Roman"/>
          <w:i/>
          <w:iCs/>
          <w:u w:val="single"/>
          <w:lang w:val="bg-BG"/>
        </w:rPr>
      </w:pPr>
      <w:r w:rsidRPr="00CC7BC0">
        <w:rPr>
          <w:rFonts w:eastAsia="Times New Roman"/>
          <w:i/>
          <w:iCs/>
          <w:u w:val="single"/>
          <w:lang w:val="bg-BG" w:eastAsia="bg-BG"/>
        </w:rPr>
        <w:t>Психични нарушения</w:t>
      </w:r>
    </w:p>
    <w:p w14:paraId="6C0740F6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>Възможни са парадоксални реакции като безпокойство, възбуда, раздразнителност, агресия, илюзии, гняв, кошмари, халюцинации, психози, необичайно поведение и поява на други нежелани поведенчески реакции. Ако това се случи, употребата на лекарството трябва да се преустанови. По-вероятно е да възникнат при деца и при пациенти в напреднала възраст. Обърканост, апатия, понижено внимание, депресия, промени в либидото.</w:t>
      </w:r>
    </w:p>
    <w:p w14:paraId="6D541DA4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>Хроничната употреба (дори в терапевтични дози) може да доведе до развитие на физическа зависимост: при прекратяване на лечението е възможна появата на синдром на отнемане. Съществуват съобщения за злоупотреба с бензодиазепини.</w:t>
      </w:r>
    </w:p>
    <w:p w14:paraId="4F021B95" w14:textId="77777777" w:rsidR="002B4CC9" w:rsidRPr="002B4CC9" w:rsidRDefault="002B4CC9" w:rsidP="002B4CC9">
      <w:pPr>
        <w:spacing w:after="0" w:line="240" w:lineRule="auto"/>
        <w:rPr>
          <w:rFonts w:ascii="Arial" w:eastAsia="Times New Roman" w:hAnsi="Arial" w:cs="Arial"/>
          <w:i/>
          <w:iCs/>
          <w:color w:val="000000"/>
          <w:u w:val="single"/>
          <w:lang w:val="bg-BG" w:eastAsia="bg-BG"/>
        </w:rPr>
      </w:pPr>
    </w:p>
    <w:p w14:paraId="1EE8F879" w14:textId="77777777" w:rsidR="002B4CC9" w:rsidRPr="00CC7BC0" w:rsidRDefault="002B4CC9" w:rsidP="00CC7BC0">
      <w:pPr>
        <w:pStyle w:val="Heading3"/>
        <w:rPr>
          <w:rFonts w:ascii="Times New Roman" w:eastAsia="Times New Roman" w:hAnsi="Times New Roman" w:cs="Times New Roman"/>
          <w:i/>
          <w:iCs/>
          <w:u w:val="single"/>
          <w:lang w:val="bg-BG"/>
        </w:rPr>
      </w:pPr>
      <w:r w:rsidRPr="00CC7BC0">
        <w:rPr>
          <w:rFonts w:eastAsia="Times New Roman"/>
          <w:i/>
          <w:iCs/>
          <w:u w:val="single"/>
          <w:lang w:val="bg-BG" w:eastAsia="bg-BG"/>
        </w:rPr>
        <w:t>Нарушения на нервната система</w:t>
      </w:r>
    </w:p>
    <w:p w14:paraId="6A910F86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Сънливост, главоболие, световъртеж,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атаксия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,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дизартрия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>, гърчове (високи дози), тремор, амнезия, повлияване на ЕЕГ (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нисковолтажна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бърза активност).</w:t>
      </w:r>
    </w:p>
    <w:p w14:paraId="5A0D7227" w14:textId="77777777" w:rsidR="002B4CC9" w:rsidRPr="002B4CC9" w:rsidRDefault="002B4CC9" w:rsidP="002B4CC9">
      <w:pPr>
        <w:spacing w:after="0" w:line="240" w:lineRule="auto"/>
        <w:rPr>
          <w:rFonts w:ascii="Arial" w:eastAsia="Times New Roman" w:hAnsi="Arial" w:cs="Arial"/>
          <w:i/>
          <w:iCs/>
          <w:color w:val="000000"/>
          <w:u w:val="single"/>
          <w:lang w:val="bg-BG" w:eastAsia="bg-BG"/>
        </w:rPr>
      </w:pPr>
    </w:p>
    <w:p w14:paraId="50E12047" w14:textId="77777777" w:rsidR="002B4CC9" w:rsidRPr="00CC7BC0" w:rsidRDefault="002B4CC9" w:rsidP="00CC7BC0">
      <w:pPr>
        <w:pStyle w:val="Heading3"/>
        <w:rPr>
          <w:rFonts w:ascii="Times New Roman" w:eastAsia="Times New Roman" w:hAnsi="Times New Roman" w:cs="Times New Roman"/>
          <w:i/>
          <w:iCs/>
          <w:u w:val="single"/>
          <w:lang w:val="bg-BG"/>
        </w:rPr>
      </w:pPr>
      <w:r w:rsidRPr="00CC7BC0">
        <w:rPr>
          <w:rFonts w:eastAsia="Times New Roman"/>
          <w:i/>
          <w:iCs/>
          <w:u w:val="single"/>
          <w:lang w:val="bg-BG" w:eastAsia="bg-BG"/>
        </w:rPr>
        <w:t>Нарушения на очите</w:t>
      </w:r>
    </w:p>
    <w:p w14:paraId="67A02306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Възможни са нарушения в зрението,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диплопия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,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нистагъм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>.</w:t>
      </w:r>
    </w:p>
    <w:p w14:paraId="056C9837" w14:textId="77777777" w:rsidR="002B4CC9" w:rsidRPr="002B4CC9" w:rsidRDefault="002B4CC9" w:rsidP="002B4CC9">
      <w:pPr>
        <w:spacing w:after="0" w:line="240" w:lineRule="auto"/>
        <w:rPr>
          <w:rFonts w:ascii="Arial" w:eastAsia="Times New Roman" w:hAnsi="Arial" w:cs="Arial"/>
          <w:i/>
          <w:iCs/>
          <w:color w:val="000000"/>
          <w:u w:val="single"/>
          <w:lang w:val="bg-BG" w:eastAsia="bg-BG"/>
        </w:rPr>
      </w:pPr>
    </w:p>
    <w:p w14:paraId="32183333" w14:textId="77777777" w:rsidR="002B4CC9" w:rsidRPr="00CC7BC0" w:rsidRDefault="002B4CC9" w:rsidP="00CC7BC0">
      <w:pPr>
        <w:pStyle w:val="Heading3"/>
        <w:rPr>
          <w:rFonts w:ascii="Times New Roman" w:eastAsia="Times New Roman" w:hAnsi="Times New Roman" w:cs="Times New Roman"/>
          <w:i/>
          <w:iCs/>
          <w:u w:val="single"/>
          <w:lang w:val="bg-BG"/>
        </w:rPr>
      </w:pPr>
      <w:r w:rsidRPr="00CC7BC0">
        <w:rPr>
          <w:rFonts w:eastAsia="Times New Roman"/>
          <w:i/>
          <w:iCs/>
          <w:u w:val="single"/>
          <w:lang w:val="bg-BG" w:eastAsia="bg-BG"/>
        </w:rPr>
        <w:t>Сърдечни нарушения</w:t>
      </w:r>
    </w:p>
    <w:p w14:paraId="6570EE5D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>Възможни са хипотония, особено при високи дози, брадикардия, болки в гърдите.</w:t>
      </w:r>
    </w:p>
    <w:p w14:paraId="38754086" w14:textId="77777777" w:rsidR="002B4CC9" w:rsidRPr="00CC7BC0" w:rsidRDefault="002B4CC9" w:rsidP="00CC7BC0">
      <w:pPr>
        <w:pStyle w:val="Heading3"/>
        <w:rPr>
          <w:rFonts w:ascii="Times New Roman" w:eastAsia="Times New Roman" w:hAnsi="Times New Roman" w:cs="Times New Roman"/>
          <w:i/>
          <w:iCs/>
          <w:u w:val="single"/>
          <w:lang w:val="bg-BG"/>
        </w:rPr>
      </w:pPr>
      <w:r w:rsidRPr="00CC7BC0">
        <w:rPr>
          <w:rFonts w:eastAsia="Times New Roman"/>
          <w:i/>
          <w:iCs/>
          <w:u w:val="single"/>
          <w:lang w:val="bg-BG" w:eastAsia="bg-BG"/>
        </w:rPr>
        <w:lastRenderedPageBreak/>
        <w:t>Съдови нарушения</w:t>
      </w:r>
    </w:p>
    <w:p w14:paraId="05392D40" w14:textId="2AC6A06D" w:rsidR="002B4CC9" w:rsidRPr="002B4CC9" w:rsidRDefault="002B4CC9" w:rsidP="002B4CC9">
      <w:pPr>
        <w:rPr>
          <w:rFonts w:ascii="Arial" w:eastAsia="Times New Roman" w:hAnsi="Arial" w:cs="Arial"/>
          <w:color w:val="000000"/>
          <w:lang w:val="bg-BG" w:eastAsia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Хипотония,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циркулаторна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депре</w:t>
      </w:r>
      <w:r w:rsidR="00FD30DF">
        <w:rPr>
          <w:rFonts w:ascii="Arial" w:eastAsia="Times New Roman" w:hAnsi="Arial" w:cs="Arial"/>
          <w:color w:val="000000"/>
          <w:lang w:val="bg-BG" w:eastAsia="bg-BG"/>
        </w:rPr>
        <w:t>сия</w:t>
      </w:r>
      <w:r w:rsidR="00E7707B">
        <w:rPr>
          <w:rFonts w:ascii="Arial" w:eastAsia="Times New Roman" w:hAnsi="Arial" w:cs="Arial"/>
          <w:color w:val="000000"/>
          <w:lang w:val="bg-BG" w:eastAsia="bg-BG"/>
        </w:rPr>
        <w:t>, колапс</w:t>
      </w:r>
    </w:p>
    <w:p w14:paraId="7D89982F" w14:textId="77777777" w:rsidR="002B4CC9" w:rsidRPr="00CC7BC0" w:rsidRDefault="002B4CC9" w:rsidP="00CC7BC0">
      <w:pPr>
        <w:pStyle w:val="Heading3"/>
        <w:rPr>
          <w:rFonts w:ascii="Times New Roman" w:eastAsia="Times New Roman" w:hAnsi="Times New Roman" w:cs="Times New Roman"/>
          <w:i/>
          <w:iCs/>
          <w:u w:val="single"/>
          <w:lang w:val="bg-BG"/>
        </w:rPr>
      </w:pPr>
      <w:r w:rsidRPr="00CC7BC0">
        <w:rPr>
          <w:rFonts w:eastAsia="Times New Roman"/>
          <w:i/>
          <w:iCs/>
          <w:u w:val="single"/>
          <w:lang w:val="bg-BG" w:eastAsia="bg-BG"/>
        </w:rPr>
        <w:t xml:space="preserve">Респираторни, гръдни и </w:t>
      </w:r>
      <w:proofErr w:type="spellStart"/>
      <w:r w:rsidRPr="00CC7BC0">
        <w:rPr>
          <w:rFonts w:eastAsia="Times New Roman"/>
          <w:i/>
          <w:iCs/>
          <w:u w:val="single"/>
          <w:lang w:val="bg-BG" w:eastAsia="bg-BG"/>
        </w:rPr>
        <w:t>медиастинални</w:t>
      </w:r>
      <w:proofErr w:type="spellEnd"/>
      <w:r w:rsidRPr="00CC7BC0">
        <w:rPr>
          <w:rFonts w:eastAsia="Times New Roman"/>
          <w:i/>
          <w:iCs/>
          <w:u w:val="single"/>
          <w:lang w:val="bg-BG" w:eastAsia="bg-BG"/>
        </w:rPr>
        <w:t xml:space="preserve"> нарушения</w:t>
      </w:r>
    </w:p>
    <w:p w14:paraId="22A03C29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>Във високи дози е възможно потискане на дишането, включително дихателна недостатъчност.</w:t>
      </w:r>
    </w:p>
    <w:p w14:paraId="7830B8BF" w14:textId="77777777" w:rsidR="002B4CC9" w:rsidRPr="002B4CC9" w:rsidRDefault="002B4CC9" w:rsidP="002B4CC9">
      <w:pPr>
        <w:spacing w:after="0" w:line="240" w:lineRule="auto"/>
        <w:rPr>
          <w:rFonts w:ascii="Arial" w:eastAsia="Times New Roman" w:hAnsi="Arial" w:cs="Arial"/>
          <w:i/>
          <w:iCs/>
          <w:color w:val="000000"/>
          <w:u w:val="single"/>
          <w:lang w:val="bg-BG" w:eastAsia="bg-BG"/>
        </w:rPr>
      </w:pPr>
    </w:p>
    <w:p w14:paraId="002C7F03" w14:textId="3993BE55" w:rsidR="002B4CC9" w:rsidRPr="00CC7BC0" w:rsidRDefault="002B4CC9" w:rsidP="00CC7BC0">
      <w:pPr>
        <w:pStyle w:val="Heading3"/>
        <w:rPr>
          <w:rFonts w:ascii="Times New Roman" w:eastAsia="Times New Roman" w:hAnsi="Times New Roman" w:cs="Times New Roman"/>
          <w:i/>
          <w:iCs/>
          <w:u w:val="single"/>
          <w:lang w:val="bg-BG"/>
        </w:rPr>
      </w:pPr>
      <w:r w:rsidRPr="00CC7BC0">
        <w:rPr>
          <w:rFonts w:eastAsia="Times New Roman"/>
          <w:i/>
          <w:iCs/>
          <w:u w:val="single"/>
          <w:lang w:val="bg-BG" w:eastAsia="bg-BG"/>
        </w:rPr>
        <w:t>Стомашно- чревни нарушения</w:t>
      </w:r>
    </w:p>
    <w:p w14:paraId="461140E0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>Сухота в устата, хълцане, гадене, повръщане, запек;</w:t>
      </w:r>
    </w:p>
    <w:p w14:paraId="1EF2A05A" w14:textId="77777777" w:rsidR="002B4CC9" w:rsidRPr="002B4CC9" w:rsidRDefault="002B4CC9" w:rsidP="002B4CC9">
      <w:pPr>
        <w:spacing w:after="0" w:line="240" w:lineRule="auto"/>
        <w:rPr>
          <w:rFonts w:ascii="Arial" w:eastAsia="Times New Roman" w:hAnsi="Arial" w:cs="Arial"/>
          <w:i/>
          <w:iCs/>
          <w:color w:val="000000"/>
          <w:u w:val="single"/>
          <w:lang w:val="bg-BG" w:eastAsia="bg-BG"/>
        </w:rPr>
      </w:pPr>
    </w:p>
    <w:p w14:paraId="5CFE6FCA" w14:textId="77777777" w:rsidR="002B4CC9" w:rsidRPr="00CC7BC0" w:rsidRDefault="002B4CC9" w:rsidP="00CC7BC0">
      <w:pPr>
        <w:pStyle w:val="Heading3"/>
        <w:rPr>
          <w:rFonts w:ascii="Times New Roman" w:eastAsia="Times New Roman" w:hAnsi="Times New Roman" w:cs="Times New Roman"/>
          <w:i/>
          <w:iCs/>
          <w:u w:val="single"/>
          <w:lang w:val="bg-BG"/>
        </w:rPr>
      </w:pPr>
      <w:proofErr w:type="spellStart"/>
      <w:r w:rsidRPr="00CC7BC0">
        <w:rPr>
          <w:rFonts w:eastAsia="Times New Roman"/>
          <w:i/>
          <w:iCs/>
          <w:u w:val="single"/>
          <w:lang w:val="bg-BG" w:eastAsia="bg-BG"/>
        </w:rPr>
        <w:t>Хепатобилиарни</w:t>
      </w:r>
      <w:proofErr w:type="spellEnd"/>
      <w:r w:rsidRPr="00CC7BC0">
        <w:rPr>
          <w:rFonts w:eastAsia="Times New Roman"/>
          <w:i/>
          <w:iCs/>
          <w:u w:val="single"/>
          <w:lang w:val="bg-BG" w:eastAsia="bg-BG"/>
        </w:rPr>
        <w:t xml:space="preserve"> нарушения</w:t>
      </w:r>
    </w:p>
    <w:p w14:paraId="28138315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Много рядко -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иктер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>.</w:t>
      </w:r>
    </w:p>
    <w:p w14:paraId="0F988949" w14:textId="77777777" w:rsidR="002B4CC9" w:rsidRPr="002B4CC9" w:rsidRDefault="002B4CC9" w:rsidP="002B4CC9">
      <w:pPr>
        <w:spacing w:after="0" w:line="240" w:lineRule="auto"/>
        <w:rPr>
          <w:rFonts w:ascii="Arial" w:eastAsia="Times New Roman" w:hAnsi="Arial" w:cs="Arial"/>
          <w:i/>
          <w:iCs/>
          <w:color w:val="000000"/>
          <w:u w:val="single"/>
          <w:lang w:val="bg-BG" w:eastAsia="bg-BG"/>
        </w:rPr>
      </w:pPr>
    </w:p>
    <w:p w14:paraId="69D76206" w14:textId="77777777" w:rsidR="002B4CC9" w:rsidRPr="00CC7BC0" w:rsidRDefault="002B4CC9" w:rsidP="00CC7BC0">
      <w:pPr>
        <w:pStyle w:val="Heading3"/>
        <w:rPr>
          <w:rFonts w:ascii="Times New Roman" w:eastAsia="Times New Roman" w:hAnsi="Times New Roman" w:cs="Times New Roman"/>
          <w:i/>
          <w:iCs/>
          <w:u w:val="single"/>
          <w:lang w:val="bg-BG"/>
        </w:rPr>
      </w:pPr>
      <w:r w:rsidRPr="00CC7BC0">
        <w:rPr>
          <w:rFonts w:eastAsia="Times New Roman"/>
          <w:i/>
          <w:iCs/>
          <w:u w:val="single"/>
          <w:lang w:val="bg-BG" w:eastAsia="bg-BG"/>
        </w:rPr>
        <w:t>Нарушения на кожата и подкожната тъкан</w:t>
      </w:r>
    </w:p>
    <w:p w14:paraId="06D87C57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>Кожни алергични реакции.</w:t>
      </w:r>
    </w:p>
    <w:p w14:paraId="3A26C842" w14:textId="77777777" w:rsidR="002B4CC9" w:rsidRPr="002B4CC9" w:rsidRDefault="002B4CC9" w:rsidP="002B4CC9">
      <w:pPr>
        <w:spacing w:after="0" w:line="240" w:lineRule="auto"/>
        <w:rPr>
          <w:rFonts w:ascii="Arial" w:eastAsia="Times New Roman" w:hAnsi="Arial" w:cs="Arial"/>
          <w:i/>
          <w:iCs/>
          <w:color w:val="000000"/>
          <w:u w:val="single"/>
          <w:lang w:val="bg-BG" w:eastAsia="bg-BG"/>
        </w:rPr>
      </w:pPr>
    </w:p>
    <w:p w14:paraId="7CDD5DB8" w14:textId="77777777" w:rsidR="002B4CC9" w:rsidRPr="00CC7BC0" w:rsidRDefault="002B4CC9" w:rsidP="00CC7BC0">
      <w:pPr>
        <w:pStyle w:val="Heading3"/>
        <w:rPr>
          <w:rFonts w:ascii="Times New Roman" w:eastAsia="Times New Roman" w:hAnsi="Times New Roman" w:cs="Times New Roman"/>
          <w:i/>
          <w:iCs/>
          <w:u w:val="single"/>
          <w:lang w:val="bg-BG"/>
        </w:rPr>
      </w:pPr>
      <w:r w:rsidRPr="00CC7BC0">
        <w:rPr>
          <w:rFonts w:eastAsia="Times New Roman"/>
          <w:i/>
          <w:iCs/>
          <w:u w:val="single"/>
          <w:lang w:val="bg-BG" w:eastAsia="bg-BG"/>
        </w:rPr>
        <w:t>Нарушения на мускулно-скелетната система и съединителната тъкан</w:t>
      </w:r>
    </w:p>
    <w:p w14:paraId="53616290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>Мускулна слабост е възможна.</w:t>
      </w:r>
    </w:p>
    <w:p w14:paraId="5A0F1EEE" w14:textId="77777777" w:rsidR="002B4CC9" w:rsidRPr="002B4CC9" w:rsidRDefault="002B4CC9" w:rsidP="002B4CC9">
      <w:pPr>
        <w:spacing w:after="0" w:line="240" w:lineRule="auto"/>
        <w:rPr>
          <w:rFonts w:ascii="Arial" w:eastAsia="Times New Roman" w:hAnsi="Arial" w:cs="Arial"/>
          <w:i/>
          <w:iCs/>
          <w:color w:val="000000"/>
          <w:u w:val="single"/>
          <w:lang w:val="bg-BG" w:eastAsia="bg-BG"/>
        </w:rPr>
      </w:pPr>
    </w:p>
    <w:p w14:paraId="11226A87" w14:textId="77777777" w:rsidR="002B4CC9" w:rsidRPr="00CC7BC0" w:rsidRDefault="002B4CC9" w:rsidP="00CC7BC0">
      <w:pPr>
        <w:pStyle w:val="Heading3"/>
        <w:rPr>
          <w:rFonts w:ascii="Times New Roman" w:eastAsia="Times New Roman" w:hAnsi="Times New Roman" w:cs="Times New Roman"/>
          <w:i/>
          <w:iCs/>
          <w:u w:val="single"/>
          <w:lang w:val="bg-BG"/>
        </w:rPr>
      </w:pPr>
      <w:r w:rsidRPr="00CC7BC0">
        <w:rPr>
          <w:rFonts w:eastAsia="Times New Roman"/>
          <w:i/>
          <w:iCs/>
          <w:u w:val="single"/>
          <w:lang w:val="bg-BG" w:eastAsia="bg-BG"/>
        </w:rPr>
        <w:t>Нарушения на бъбреците и пикочните пътища</w:t>
      </w:r>
    </w:p>
    <w:p w14:paraId="705D7D41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>Задържане на урина или инконтиненция.</w:t>
      </w:r>
    </w:p>
    <w:p w14:paraId="4D9B1A01" w14:textId="77777777" w:rsidR="002B4CC9" w:rsidRPr="002B4CC9" w:rsidRDefault="002B4CC9" w:rsidP="002B4CC9">
      <w:pPr>
        <w:spacing w:after="0" w:line="240" w:lineRule="auto"/>
        <w:rPr>
          <w:rFonts w:ascii="Arial" w:eastAsia="Times New Roman" w:hAnsi="Arial" w:cs="Arial"/>
          <w:i/>
          <w:iCs/>
          <w:color w:val="000000"/>
          <w:u w:val="single"/>
          <w:lang w:val="bg-BG" w:eastAsia="bg-BG"/>
        </w:rPr>
      </w:pPr>
    </w:p>
    <w:p w14:paraId="524167B6" w14:textId="77777777" w:rsidR="002B4CC9" w:rsidRPr="00CC7BC0" w:rsidRDefault="002B4CC9" w:rsidP="00CC7BC0">
      <w:pPr>
        <w:pStyle w:val="Heading3"/>
        <w:rPr>
          <w:rFonts w:ascii="Times New Roman" w:eastAsia="Times New Roman" w:hAnsi="Times New Roman" w:cs="Times New Roman"/>
          <w:i/>
          <w:iCs/>
          <w:u w:val="single"/>
          <w:lang w:val="bg-BG"/>
        </w:rPr>
      </w:pPr>
      <w:r w:rsidRPr="00CC7BC0">
        <w:rPr>
          <w:rFonts w:eastAsia="Times New Roman"/>
          <w:i/>
          <w:iCs/>
          <w:u w:val="single"/>
          <w:lang w:val="bg-BG" w:eastAsia="bg-BG"/>
        </w:rPr>
        <w:t>Общи нарушения и ефекти на мястото на приложение</w:t>
      </w:r>
    </w:p>
    <w:p w14:paraId="323498AB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Хипотермия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, умора и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адинамия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>, локална болка и тромбофлебит.</w:t>
      </w:r>
    </w:p>
    <w:p w14:paraId="26D1B303" w14:textId="77777777" w:rsidR="002B4CC9" w:rsidRPr="002B4CC9" w:rsidRDefault="002B4CC9" w:rsidP="002B4CC9">
      <w:pPr>
        <w:spacing w:after="0" w:line="240" w:lineRule="auto"/>
        <w:rPr>
          <w:rFonts w:ascii="Arial" w:eastAsia="Times New Roman" w:hAnsi="Arial" w:cs="Arial"/>
          <w:i/>
          <w:iCs/>
          <w:color w:val="000000"/>
          <w:u w:val="single"/>
          <w:lang w:val="bg-BG" w:eastAsia="bg-BG"/>
        </w:rPr>
      </w:pPr>
    </w:p>
    <w:p w14:paraId="55CD3A3A" w14:textId="77777777" w:rsidR="002B4CC9" w:rsidRPr="00CC7BC0" w:rsidRDefault="002B4CC9" w:rsidP="00CC7BC0">
      <w:pPr>
        <w:pStyle w:val="Heading3"/>
        <w:rPr>
          <w:rFonts w:ascii="Times New Roman" w:eastAsia="Times New Roman" w:hAnsi="Times New Roman" w:cs="Times New Roman"/>
          <w:i/>
          <w:iCs/>
          <w:u w:val="single"/>
          <w:lang w:val="bg-BG"/>
        </w:rPr>
      </w:pPr>
      <w:r w:rsidRPr="00CC7BC0">
        <w:rPr>
          <w:rFonts w:eastAsia="Times New Roman"/>
          <w:i/>
          <w:iCs/>
          <w:u w:val="single"/>
          <w:lang w:val="bg-BG" w:eastAsia="bg-BG"/>
        </w:rPr>
        <w:t>Изследвания</w:t>
      </w:r>
    </w:p>
    <w:p w14:paraId="3D3FAF7E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>Неправилен сърдечен ритъм;</w:t>
      </w:r>
    </w:p>
    <w:p w14:paraId="4F3C483E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Много рядко повишаване на стойностите на чернодробните ензими. Стойностите на алкалната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фосфатаза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в кръвта са завишени.</w:t>
      </w:r>
    </w:p>
    <w:p w14:paraId="56AC59B3" w14:textId="77777777" w:rsidR="002B4CC9" w:rsidRPr="002B4CC9" w:rsidRDefault="002B4CC9" w:rsidP="002B4CC9">
      <w:pPr>
        <w:spacing w:after="0" w:line="240" w:lineRule="auto"/>
        <w:rPr>
          <w:rFonts w:ascii="Arial" w:eastAsia="Times New Roman" w:hAnsi="Arial" w:cs="Arial"/>
          <w:i/>
          <w:iCs/>
          <w:color w:val="000000"/>
          <w:u w:val="single"/>
          <w:lang w:val="bg-BG" w:eastAsia="bg-BG"/>
        </w:rPr>
      </w:pPr>
    </w:p>
    <w:p w14:paraId="2CFA0670" w14:textId="77777777" w:rsidR="002B4CC9" w:rsidRPr="00CC7BC0" w:rsidRDefault="002B4CC9" w:rsidP="00CC7BC0">
      <w:pPr>
        <w:pStyle w:val="Heading3"/>
        <w:rPr>
          <w:rFonts w:ascii="Times New Roman" w:eastAsia="Times New Roman" w:hAnsi="Times New Roman" w:cs="Times New Roman"/>
          <w:i/>
          <w:iCs/>
          <w:u w:val="single"/>
          <w:lang w:val="bg-BG"/>
        </w:rPr>
      </w:pPr>
      <w:r w:rsidRPr="00CC7BC0">
        <w:rPr>
          <w:rFonts w:eastAsia="Times New Roman"/>
          <w:i/>
          <w:iCs/>
          <w:u w:val="single"/>
          <w:lang w:val="bg-BG" w:eastAsia="bg-BG"/>
        </w:rPr>
        <w:t>Наранявания, отравяне и процедурни усложнения</w:t>
      </w:r>
    </w:p>
    <w:p w14:paraId="0ED5CB6F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>Има съобщения за повишен риск от падане и фрактури при пациенти в напреднала възраст, употребяващи бензодиазепини.</w:t>
      </w:r>
    </w:p>
    <w:p w14:paraId="3AEA2582" w14:textId="77777777" w:rsidR="002B4CC9" w:rsidRPr="002B4CC9" w:rsidRDefault="002B4CC9" w:rsidP="002B4CC9">
      <w:pPr>
        <w:rPr>
          <w:rFonts w:ascii="Arial" w:hAnsi="Arial" w:cs="Arial"/>
          <w:b/>
          <w:bCs/>
        </w:rPr>
      </w:pPr>
    </w:p>
    <w:p w14:paraId="43ADD14E" w14:textId="77777777" w:rsidR="002B4CC9" w:rsidRPr="002B4CC9" w:rsidRDefault="002B4CC9" w:rsidP="00A9657A">
      <w:pPr>
        <w:pStyle w:val="Heading2"/>
      </w:pPr>
      <w:r w:rsidRPr="002B4CC9">
        <w:t xml:space="preserve">4.9. </w:t>
      </w:r>
      <w:proofErr w:type="spellStart"/>
      <w:r w:rsidRPr="002B4CC9">
        <w:t>Предозиране</w:t>
      </w:r>
      <w:proofErr w:type="spellEnd"/>
    </w:p>
    <w:p w14:paraId="7E437872" w14:textId="77777777" w:rsidR="002B4CC9" w:rsidRPr="00A9657A" w:rsidRDefault="002B4CC9" w:rsidP="00A9657A">
      <w:pPr>
        <w:pStyle w:val="Heading3"/>
        <w:rPr>
          <w:rFonts w:ascii="Times New Roman" w:eastAsia="Times New Roman" w:hAnsi="Times New Roman" w:cs="Times New Roman"/>
          <w:u w:val="single"/>
          <w:lang w:val="bg-BG"/>
        </w:rPr>
      </w:pPr>
      <w:r w:rsidRPr="00A9657A">
        <w:rPr>
          <w:rFonts w:eastAsia="Times New Roman"/>
          <w:u w:val="single"/>
          <w:lang w:val="bg-BG" w:eastAsia="bg-BG"/>
        </w:rPr>
        <w:t>Симптоми</w:t>
      </w:r>
    </w:p>
    <w:p w14:paraId="7D70A8D1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При предозиране с продукта могат да се наблюдават следните симптоми: сънливост, потиснатост, обърканост,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атаксия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,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дизартрия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, мускулна слабост,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хипотензия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>. В тежки случаи потискане на жизненоважни функции, особено на дихателния център. При понижаване на плазмените концентрации на диазепам може да се появи възбуда.</w:t>
      </w:r>
    </w:p>
    <w:p w14:paraId="6609606C" w14:textId="77777777" w:rsidR="002B4CC9" w:rsidRPr="002B4CC9" w:rsidRDefault="002B4CC9" w:rsidP="002B4CC9">
      <w:pPr>
        <w:spacing w:after="0" w:line="240" w:lineRule="auto"/>
        <w:rPr>
          <w:rFonts w:ascii="Arial" w:eastAsia="Times New Roman" w:hAnsi="Arial" w:cs="Arial"/>
          <w:color w:val="000000"/>
          <w:u w:val="single"/>
          <w:lang w:val="bg-BG" w:eastAsia="bg-BG"/>
        </w:rPr>
      </w:pPr>
    </w:p>
    <w:p w14:paraId="10C4EAE0" w14:textId="77777777" w:rsidR="002B4CC9" w:rsidRPr="00A9657A" w:rsidRDefault="002B4CC9" w:rsidP="00A9657A">
      <w:pPr>
        <w:pStyle w:val="Heading3"/>
        <w:rPr>
          <w:rFonts w:ascii="Times New Roman" w:eastAsia="Times New Roman" w:hAnsi="Times New Roman" w:cs="Times New Roman"/>
          <w:u w:val="single"/>
          <w:lang w:val="bg-BG"/>
        </w:rPr>
      </w:pPr>
      <w:r w:rsidRPr="00A9657A">
        <w:rPr>
          <w:rFonts w:eastAsia="Times New Roman"/>
          <w:u w:val="single"/>
          <w:lang w:val="bg-BG" w:eastAsia="bg-BG"/>
        </w:rPr>
        <w:t>Лечение</w:t>
      </w:r>
    </w:p>
    <w:p w14:paraId="6D734C78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>Провежда се в интензивно отделение. Симптоматичното лечение е насочено към контрол и поддържане на жизненоважните функции (сърдечна дейност, артериално налягане, дишане и температура на тялото).</w:t>
      </w:r>
    </w:p>
    <w:p w14:paraId="7B49812A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>Ефектът от провеждането на диализа е неизвестен.</w:t>
      </w:r>
    </w:p>
    <w:p w14:paraId="4DED25E9" w14:textId="77777777" w:rsidR="002B4CC9" w:rsidRPr="002B4CC9" w:rsidRDefault="002B4CC9" w:rsidP="002B4CC9">
      <w:pPr>
        <w:rPr>
          <w:rFonts w:ascii="Arial" w:hAnsi="Arial" w:cs="Arial"/>
          <w:b/>
          <w:bCs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lastRenderedPageBreak/>
        <w:t xml:space="preserve">Специфичен антидот е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флумазенил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, който се прилага в спешни случаи за повлияване на централните депресивни ефекти на диазепам. При лечение с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флумазенил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пациентът трябва да се намира под непрекъснато наблюдение. С особено внимание трябва да се прилага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флумазенил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при пациенти с гърчове, лекувани с бензодиазепини.</w:t>
      </w:r>
    </w:p>
    <w:p w14:paraId="1DD44D03" w14:textId="77777777" w:rsidR="002B4CC9" w:rsidRPr="002B4CC9" w:rsidRDefault="002B4CC9" w:rsidP="002B4CC9">
      <w:pPr>
        <w:rPr>
          <w:rFonts w:ascii="Arial" w:hAnsi="Arial" w:cs="Arial"/>
          <w:b/>
          <w:bCs/>
        </w:rPr>
      </w:pPr>
    </w:p>
    <w:p w14:paraId="749B3F1C" w14:textId="77777777" w:rsidR="002B4CC9" w:rsidRPr="002B4CC9" w:rsidRDefault="002B4CC9" w:rsidP="00A9657A">
      <w:pPr>
        <w:pStyle w:val="Heading1"/>
      </w:pPr>
      <w:r w:rsidRPr="002B4CC9">
        <w:t>5. ФАРМАКОЛОГИЧНИ СВОЙСТВА</w:t>
      </w:r>
    </w:p>
    <w:p w14:paraId="02D0F8E8" w14:textId="77777777" w:rsidR="002B4CC9" w:rsidRPr="002B4CC9" w:rsidRDefault="002B4CC9" w:rsidP="00A9657A">
      <w:pPr>
        <w:pStyle w:val="Heading2"/>
      </w:pPr>
      <w:r w:rsidRPr="002B4CC9">
        <w:t xml:space="preserve">5.1. </w:t>
      </w:r>
      <w:proofErr w:type="spellStart"/>
      <w:r w:rsidRPr="002B4CC9">
        <w:t>Фармакодинамични</w:t>
      </w:r>
      <w:proofErr w:type="spellEnd"/>
      <w:r w:rsidRPr="002B4CC9">
        <w:t xml:space="preserve"> </w:t>
      </w:r>
      <w:proofErr w:type="spellStart"/>
      <w:r w:rsidRPr="002B4CC9">
        <w:t>свойства</w:t>
      </w:r>
      <w:proofErr w:type="spellEnd"/>
    </w:p>
    <w:p w14:paraId="25E986C4" w14:textId="77777777" w:rsidR="002B4CC9" w:rsidRPr="002B4CC9" w:rsidRDefault="002B4CC9" w:rsidP="002B4CC9">
      <w:pPr>
        <w:rPr>
          <w:rFonts w:ascii="Arial" w:hAnsi="Arial" w:cs="Arial"/>
        </w:rPr>
      </w:pPr>
      <w:proofErr w:type="spellStart"/>
      <w:r w:rsidRPr="002B4CC9">
        <w:rPr>
          <w:rFonts w:ascii="Arial" w:hAnsi="Arial" w:cs="Arial"/>
        </w:rPr>
        <w:t>Фармакотерапевтична</w:t>
      </w:r>
      <w:proofErr w:type="spellEnd"/>
      <w:r w:rsidRPr="002B4CC9">
        <w:rPr>
          <w:rFonts w:ascii="Arial" w:hAnsi="Arial" w:cs="Arial"/>
        </w:rPr>
        <w:t xml:space="preserve"> </w:t>
      </w:r>
      <w:proofErr w:type="spellStart"/>
      <w:r w:rsidRPr="002B4CC9">
        <w:rPr>
          <w:rFonts w:ascii="Arial" w:hAnsi="Arial" w:cs="Arial"/>
        </w:rPr>
        <w:t>група</w:t>
      </w:r>
      <w:proofErr w:type="spellEnd"/>
      <w:r w:rsidRPr="002B4CC9">
        <w:rPr>
          <w:rFonts w:ascii="Arial" w:hAnsi="Arial" w:cs="Arial"/>
        </w:rPr>
        <w:t xml:space="preserve">: </w:t>
      </w:r>
      <w:proofErr w:type="spellStart"/>
      <w:r w:rsidRPr="002B4CC9">
        <w:rPr>
          <w:rFonts w:ascii="Arial" w:hAnsi="Arial" w:cs="Arial"/>
        </w:rPr>
        <w:t>анксиолитици</w:t>
      </w:r>
      <w:proofErr w:type="spellEnd"/>
      <w:r w:rsidRPr="002B4CC9">
        <w:rPr>
          <w:rFonts w:ascii="Arial" w:hAnsi="Arial" w:cs="Arial"/>
        </w:rPr>
        <w:t xml:space="preserve">, </w:t>
      </w:r>
      <w:proofErr w:type="spellStart"/>
      <w:r w:rsidRPr="002B4CC9">
        <w:rPr>
          <w:rFonts w:ascii="Arial" w:hAnsi="Arial" w:cs="Arial"/>
        </w:rPr>
        <w:t>бензодиазепинови</w:t>
      </w:r>
      <w:proofErr w:type="spellEnd"/>
      <w:r w:rsidRPr="002B4CC9">
        <w:rPr>
          <w:rFonts w:ascii="Arial" w:hAnsi="Arial" w:cs="Arial"/>
        </w:rPr>
        <w:t xml:space="preserve"> </w:t>
      </w:r>
      <w:proofErr w:type="spellStart"/>
      <w:r w:rsidRPr="002B4CC9">
        <w:rPr>
          <w:rFonts w:ascii="Arial" w:hAnsi="Arial" w:cs="Arial"/>
        </w:rPr>
        <w:t>производни</w:t>
      </w:r>
      <w:proofErr w:type="spellEnd"/>
      <w:r w:rsidRPr="002B4CC9">
        <w:rPr>
          <w:rFonts w:ascii="Arial" w:hAnsi="Arial" w:cs="Arial"/>
        </w:rPr>
        <w:t xml:space="preserve">, АТС </w:t>
      </w:r>
      <w:proofErr w:type="spellStart"/>
      <w:r w:rsidRPr="002B4CC9">
        <w:rPr>
          <w:rFonts w:ascii="Arial" w:hAnsi="Arial" w:cs="Arial"/>
        </w:rPr>
        <w:t>код</w:t>
      </w:r>
      <w:proofErr w:type="spellEnd"/>
      <w:r w:rsidRPr="002B4CC9">
        <w:rPr>
          <w:rFonts w:ascii="Arial" w:hAnsi="Arial" w:cs="Arial"/>
        </w:rPr>
        <w:t>: N05BA01</w:t>
      </w:r>
    </w:p>
    <w:p w14:paraId="0AE3E6AC" w14:textId="77777777" w:rsidR="002B4CC9" w:rsidRPr="002B4CC9" w:rsidRDefault="002B4CC9" w:rsidP="002B4CC9">
      <w:pPr>
        <w:rPr>
          <w:rFonts w:ascii="Times New Roman" w:eastAsia="Times New Roman" w:hAnsi="Times New Roman" w:cs="Times New Roman"/>
          <w:lang w:val="bg-BG"/>
        </w:rPr>
      </w:pPr>
      <w:proofErr w:type="spellStart"/>
      <w:r w:rsidRPr="002B4CC9">
        <w:rPr>
          <w:rFonts w:ascii="Arial" w:hAnsi="Arial" w:cs="Arial"/>
        </w:rPr>
        <w:t>Диазепам</w:t>
      </w:r>
      <w:proofErr w:type="spellEnd"/>
      <w:r w:rsidRPr="002B4CC9">
        <w:rPr>
          <w:rFonts w:ascii="Arial" w:hAnsi="Arial" w:cs="Arial"/>
        </w:rPr>
        <w:t xml:space="preserve"> е </w:t>
      </w:r>
      <w:proofErr w:type="spellStart"/>
      <w:r w:rsidRPr="002B4CC9">
        <w:rPr>
          <w:rFonts w:ascii="Arial" w:hAnsi="Arial" w:cs="Arial"/>
        </w:rPr>
        <w:t>бензодиазепиново</w:t>
      </w:r>
      <w:proofErr w:type="spellEnd"/>
      <w:r w:rsidRPr="002B4CC9">
        <w:rPr>
          <w:rFonts w:ascii="Arial" w:hAnsi="Arial" w:cs="Arial"/>
        </w:rPr>
        <w:t xml:space="preserve"> </w:t>
      </w:r>
      <w:proofErr w:type="spellStart"/>
      <w:r w:rsidRPr="002B4CC9">
        <w:rPr>
          <w:rFonts w:ascii="Arial" w:hAnsi="Arial" w:cs="Arial"/>
        </w:rPr>
        <w:t>производно</w:t>
      </w:r>
      <w:proofErr w:type="spellEnd"/>
      <w:r w:rsidRPr="002B4CC9">
        <w:rPr>
          <w:rFonts w:ascii="Arial" w:hAnsi="Arial" w:cs="Arial"/>
        </w:rPr>
        <w:t xml:space="preserve"> с </w:t>
      </w:r>
      <w:proofErr w:type="spellStart"/>
      <w:r w:rsidRPr="002B4CC9">
        <w:rPr>
          <w:rFonts w:ascii="Arial" w:hAnsi="Arial" w:cs="Arial"/>
        </w:rPr>
        <w:t>транквилизиращо</w:t>
      </w:r>
      <w:proofErr w:type="spellEnd"/>
      <w:r w:rsidRPr="002B4CC9">
        <w:rPr>
          <w:rFonts w:ascii="Arial" w:hAnsi="Arial" w:cs="Arial"/>
        </w:rPr>
        <w:t xml:space="preserve">, </w:t>
      </w:r>
      <w:proofErr w:type="spellStart"/>
      <w:r w:rsidRPr="002B4CC9">
        <w:rPr>
          <w:rFonts w:ascii="Arial" w:hAnsi="Arial" w:cs="Arial"/>
        </w:rPr>
        <w:t>миорелаксиращо</w:t>
      </w:r>
      <w:proofErr w:type="spellEnd"/>
      <w:r w:rsidRPr="002B4CC9">
        <w:rPr>
          <w:rFonts w:ascii="Arial" w:hAnsi="Arial" w:cs="Arial"/>
        </w:rPr>
        <w:t xml:space="preserve"> и </w:t>
      </w:r>
      <w:proofErr w:type="spellStart"/>
      <w:r w:rsidRPr="002B4CC9">
        <w:rPr>
          <w:rFonts w:ascii="Arial" w:hAnsi="Arial" w:cs="Arial"/>
        </w:rPr>
        <w:t>антиконвулсивно</w:t>
      </w:r>
      <w:proofErr w:type="spellEnd"/>
      <w:r w:rsidRPr="002B4CC9">
        <w:rPr>
          <w:rFonts w:ascii="Arial" w:hAnsi="Arial" w:cs="Arial"/>
        </w:rPr>
        <w:t xml:space="preserve">, а </w:t>
      </w:r>
      <w:proofErr w:type="spellStart"/>
      <w:r w:rsidRPr="002B4CC9">
        <w:rPr>
          <w:rFonts w:ascii="Arial" w:hAnsi="Arial" w:cs="Arial"/>
        </w:rPr>
        <w:t>също</w:t>
      </w:r>
      <w:proofErr w:type="spellEnd"/>
      <w:r w:rsidRPr="002B4CC9">
        <w:rPr>
          <w:rFonts w:ascii="Arial" w:hAnsi="Arial" w:cs="Arial"/>
        </w:rPr>
        <w:t xml:space="preserve"> и </w:t>
      </w:r>
      <w:proofErr w:type="spellStart"/>
      <w:r w:rsidRPr="002B4CC9">
        <w:rPr>
          <w:rFonts w:ascii="Arial" w:hAnsi="Arial" w:cs="Arial"/>
        </w:rPr>
        <w:t>седативно</w:t>
      </w:r>
      <w:proofErr w:type="spellEnd"/>
      <w:r w:rsidRPr="002B4CC9">
        <w:rPr>
          <w:rFonts w:ascii="Arial" w:hAnsi="Arial" w:cs="Arial"/>
        </w:rPr>
        <w:t xml:space="preserve"> и </w:t>
      </w:r>
      <w:proofErr w:type="spellStart"/>
      <w:r w:rsidRPr="002B4CC9">
        <w:rPr>
          <w:rFonts w:ascii="Arial" w:hAnsi="Arial" w:cs="Arial"/>
        </w:rPr>
        <w:t>хипнотично</w:t>
      </w:r>
      <w:proofErr w:type="spellEnd"/>
      <w:r w:rsidRPr="002B4CC9">
        <w:rPr>
          <w:rFonts w:ascii="Arial" w:hAnsi="Arial" w:cs="Arial"/>
        </w:rPr>
        <w:t xml:space="preserve"> </w:t>
      </w:r>
      <w:proofErr w:type="spellStart"/>
      <w:r w:rsidRPr="002B4CC9">
        <w:rPr>
          <w:rFonts w:ascii="Arial" w:hAnsi="Arial" w:cs="Arial"/>
        </w:rPr>
        <w:t>действие</w:t>
      </w:r>
      <w:proofErr w:type="spellEnd"/>
      <w:r w:rsidRPr="002B4CC9">
        <w:rPr>
          <w:rFonts w:ascii="Arial" w:hAnsi="Arial" w:cs="Arial"/>
        </w:rPr>
        <w:t xml:space="preserve">. </w:t>
      </w:r>
      <w:proofErr w:type="spellStart"/>
      <w:r w:rsidRPr="002B4CC9">
        <w:rPr>
          <w:rFonts w:ascii="Arial" w:hAnsi="Arial" w:cs="Arial"/>
        </w:rPr>
        <w:t>Той</w:t>
      </w:r>
      <w:proofErr w:type="spellEnd"/>
      <w:r w:rsidRPr="002B4CC9">
        <w:rPr>
          <w:rFonts w:ascii="Arial" w:hAnsi="Arial" w:cs="Arial"/>
        </w:rPr>
        <w:t xml:space="preserve"> </w:t>
      </w:r>
      <w:proofErr w:type="spellStart"/>
      <w:r w:rsidRPr="002B4CC9">
        <w:rPr>
          <w:rFonts w:ascii="Arial" w:hAnsi="Arial" w:cs="Arial"/>
        </w:rPr>
        <w:t>инхибира</w:t>
      </w:r>
      <w:proofErr w:type="spellEnd"/>
      <w:r w:rsidRPr="002B4CC9">
        <w:rPr>
          <w:rFonts w:ascii="Arial" w:hAnsi="Arial" w:cs="Arial"/>
        </w:rPr>
        <w:t xml:space="preserve"> </w:t>
      </w:r>
      <w:proofErr w:type="spellStart"/>
      <w:r w:rsidRPr="002B4CC9">
        <w:rPr>
          <w:rFonts w:ascii="Arial" w:hAnsi="Arial" w:cs="Arial"/>
        </w:rPr>
        <w:t>провеждането</w:t>
      </w:r>
      <w:proofErr w:type="spellEnd"/>
      <w:r w:rsidRPr="002B4CC9">
        <w:rPr>
          <w:rFonts w:ascii="Arial" w:hAnsi="Arial" w:cs="Arial"/>
        </w:rPr>
        <w:t xml:space="preserve"> </w:t>
      </w:r>
      <w:proofErr w:type="spellStart"/>
      <w:r w:rsidRPr="002B4CC9">
        <w:rPr>
          <w:rFonts w:ascii="Arial" w:hAnsi="Arial" w:cs="Arial"/>
        </w:rPr>
        <w:t>на</w:t>
      </w:r>
      <w:proofErr w:type="spellEnd"/>
      <w:r w:rsidRPr="002B4CC9">
        <w:rPr>
          <w:rFonts w:ascii="Arial" w:hAnsi="Arial" w:cs="Arial"/>
        </w:rPr>
        <w:t xml:space="preserve"> </w:t>
      </w:r>
      <w:proofErr w:type="spellStart"/>
      <w:r w:rsidRPr="002B4CC9">
        <w:rPr>
          <w:rFonts w:ascii="Arial" w:hAnsi="Arial" w:cs="Arial"/>
        </w:rPr>
        <w:t>импулсите</w:t>
      </w:r>
      <w:proofErr w:type="spellEnd"/>
      <w:r w:rsidRPr="002B4CC9">
        <w:rPr>
          <w:rFonts w:ascii="Arial" w:hAnsi="Arial" w:cs="Arial"/>
        </w:rPr>
        <w:t xml:space="preserve"> </w:t>
      </w:r>
      <w:proofErr w:type="spellStart"/>
      <w:r w:rsidRPr="002B4CC9">
        <w:rPr>
          <w:rFonts w:ascii="Arial" w:hAnsi="Arial" w:cs="Arial"/>
        </w:rPr>
        <w:t>във</w:t>
      </w:r>
      <w:proofErr w:type="spellEnd"/>
      <w:r w:rsidRPr="002B4CC9">
        <w:rPr>
          <w:rFonts w:ascii="Arial" w:hAnsi="Arial" w:cs="Arial"/>
        </w:rPr>
        <w:t xml:space="preserve"> </w:t>
      </w:r>
      <w:proofErr w:type="spellStart"/>
      <w:r w:rsidRPr="002B4CC9">
        <w:rPr>
          <w:rFonts w:ascii="Arial" w:hAnsi="Arial" w:cs="Arial"/>
        </w:rPr>
        <w:t>възходящата</w:t>
      </w:r>
      <w:proofErr w:type="spellEnd"/>
      <w:r w:rsidRPr="002B4CC9">
        <w:rPr>
          <w:rFonts w:ascii="Arial" w:hAnsi="Arial" w:cs="Arial"/>
        </w:rPr>
        <w:t xml:space="preserve"> </w:t>
      </w:r>
      <w:proofErr w:type="spellStart"/>
      <w:r w:rsidRPr="002B4CC9">
        <w:rPr>
          <w:rFonts w:ascii="Arial" w:hAnsi="Arial" w:cs="Arial"/>
        </w:rPr>
        <w:t>активираща</w:t>
      </w:r>
      <w:proofErr w:type="spellEnd"/>
      <w:r w:rsidRPr="002B4CC9">
        <w:rPr>
          <w:rFonts w:ascii="Arial" w:hAnsi="Arial" w:cs="Arial"/>
        </w:rPr>
        <w:t xml:space="preserve"> </w:t>
      </w:r>
      <w:proofErr w:type="spellStart"/>
      <w:r w:rsidRPr="002B4CC9">
        <w:rPr>
          <w:rFonts w:ascii="Arial" w:hAnsi="Arial" w:cs="Arial"/>
        </w:rPr>
        <w:t>система</w:t>
      </w:r>
      <w:proofErr w:type="spellEnd"/>
      <w:r w:rsidRPr="002B4CC9">
        <w:rPr>
          <w:rFonts w:ascii="Arial" w:hAnsi="Arial" w:cs="Arial"/>
        </w:rPr>
        <w:t xml:space="preserve"> </w:t>
      </w:r>
      <w:proofErr w:type="spellStart"/>
      <w:r w:rsidRPr="002B4CC9">
        <w:rPr>
          <w:rFonts w:ascii="Arial" w:hAnsi="Arial" w:cs="Arial"/>
        </w:rPr>
        <w:t>на</w:t>
      </w:r>
      <w:proofErr w:type="spellEnd"/>
      <w:r w:rsidRPr="002B4CC9">
        <w:rPr>
          <w:rFonts w:ascii="Arial" w:hAnsi="Arial" w:cs="Arial"/>
        </w:rPr>
        <w:t xml:space="preserve"> </w:t>
      </w:r>
      <w:proofErr w:type="spellStart"/>
      <w:r w:rsidRPr="002B4CC9">
        <w:rPr>
          <w:rFonts w:ascii="Arial" w:hAnsi="Arial" w:cs="Arial"/>
        </w:rPr>
        <w:t>ретикуларната</w:t>
      </w:r>
      <w:proofErr w:type="spellEnd"/>
      <w:r w:rsidRPr="002B4CC9">
        <w:rPr>
          <w:rFonts w:ascii="Arial" w:hAnsi="Arial" w:cs="Arial"/>
        </w:rPr>
        <w:t xml:space="preserve"> </w:t>
      </w:r>
      <w:proofErr w:type="spellStart"/>
      <w:r w:rsidRPr="002B4CC9">
        <w:rPr>
          <w:rFonts w:ascii="Arial" w:hAnsi="Arial" w:cs="Arial"/>
        </w:rPr>
        <w:t>формация</w:t>
      </w:r>
      <w:proofErr w:type="spellEnd"/>
      <w:r w:rsidRPr="002B4CC9">
        <w:rPr>
          <w:rFonts w:ascii="Arial" w:hAnsi="Arial" w:cs="Arial"/>
        </w:rPr>
        <w:t xml:space="preserve">, </w:t>
      </w:r>
      <w:proofErr w:type="spellStart"/>
      <w:r w:rsidRPr="002B4CC9">
        <w:rPr>
          <w:rFonts w:ascii="Arial" w:hAnsi="Arial" w:cs="Arial"/>
        </w:rPr>
        <w:t>лимбичната</w:t>
      </w:r>
      <w:proofErr w:type="spellEnd"/>
      <w:r w:rsidRPr="002B4CC9">
        <w:rPr>
          <w:rFonts w:ascii="Arial" w:hAnsi="Arial" w:cs="Arial"/>
          <w:lang w:val="bg-BG"/>
        </w:rPr>
        <w:t xml:space="preserve"> </w:t>
      </w: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система, хипоталамуса. Основното място на въздействие на бензодиазепините са ГАМК- рецептори в ЦНС и някои периферни органи. Механизмът на действие включва свързване със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синаптозомните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мембрани и улесняване освобождаването на основния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инхибиторен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невромедиатор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ГАМК в ЦНС. ГАМК се освобождава от ГАМК-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ергичните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неврони и се свързва с ГАМК-А и ГАМК-В-рецепторни подтипове.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Бензодиазепините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засилват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пре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- и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постсинаптичното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инхибиране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в ГАМК-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ергичните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неврони, повишават афинитета на ГАМК- рецептора за ГАМК, засилват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инхибирането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в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допаминергичните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неврони в </w:t>
      </w:r>
      <w:r w:rsidRPr="002B4CC9">
        <w:rPr>
          <w:rFonts w:ascii="Arial" w:eastAsia="Times New Roman" w:hAnsi="Arial" w:cs="Arial"/>
          <w:i/>
          <w:iCs/>
          <w:color w:val="000000"/>
        </w:rPr>
        <w:t xml:space="preserve">substantia nigra. </w:t>
      </w: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Диазепам притежава директен ефект върху натриевите йонни канали, които не се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медиират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от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бензодиазепиновите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рецептори. Освен това,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диазепам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потиска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волтажно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-зависимите калциеви потоци и действието на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възбудните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аминокиселини. Тези разнообразни механизми на действие обуславят широкото му приложение. Потиска чувството на страх, напрежение и тревога.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Купира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психомоторната възбуда. Има лек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хипотензивен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ефект и значително периферно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миорелаксиращо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действие.</w:t>
      </w:r>
    </w:p>
    <w:p w14:paraId="64151A51" w14:textId="77777777" w:rsidR="002B4CC9" w:rsidRPr="002B4CC9" w:rsidRDefault="002B4CC9" w:rsidP="002B4CC9">
      <w:pPr>
        <w:rPr>
          <w:rFonts w:ascii="Arial" w:hAnsi="Arial" w:cs="Arial"/>
          <w:b/>
          <w:bCs/>
          <w:lang w:val="bg-BG"/>
        </w:rPr>
      </w:pPr>
    </w:p>
    <w:p w14:paraId="189F7A5B" w14:textId="77777777" w:rsidR="002B4CC9" w:rsidRPr="002B4CC9" w:rsidRDefault="002B4CC9" w:rsidP="00A9657A">
      <w:pPr>
        <w:pStyle w:val="Heading2"/>
      </w:pPr>
      <w:r w:rsidRPr="002B4CC9">
        <w:t xml:space="preserve">5.2. </w:t>
      </w:r>
      <w:proofErr w:type="spellStart"/>
      <w:r w:rsidRPr="002B4CC9">
        <w:t>Фармакокинетични</w:t>
      </w:r>
      <w:proofErr w:type="spellEnd"/>
      <w:r w:rsidRPr="002B4CC9">
        <w:t xml:space="preserve"> </w:t>
      </w:r>
      <w:proofErr w:type="spellStart"/>
      <w:r w:rsidRPr="002B4CC9">
        <w:t>свойства</w:t>
      </w:r>
      <w:proofErr w:type="spellEnd"/>
    </w:p>
    <w:p w14:paraId="3925C23C" w14:textId="77777777" w:rsidR="002B4CC9" w:rsidRPr="00A9657A" w:rsidRDefault="002B4CC9" w:rsidP="00A9657A">
      <w:pPr>
        <w:pStyle w:val="Heading3"/>
        <w:rPr>
          <w:rFonts w:ascii="Times New Roman" w:eastAsia="Times New Roman" w:hAnsi="Times New Roman" w:cs="Times New Roman"/>
          <w:u w:val="single"/>
          <w:lang w:val="bg-BG"/>
        </w:rPr>
      </w:pPr>
      <w:r w:rsidRPr="00A9657A">
        <w:rPr>
          <w:rFonts w:eastAsia="Times New Roman"/>
          <w:u w:val="single"/>
          <w:lang w:val="bg-BG" w:eastAsia="bg-BG"/>
        </w:rPr>
        <w:t>Абсорбция</w:t>
      </w:r>
    </w:p>
    <w:p w14:paraId="78995514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При интрамускулно въвеждане, в зависимост от мястото на приложение, абсорбцията на диазепам е бавна и непостоянна. Когато продуктът се инжектира в </w:t>
      </w:r>
      <w:r w:rsidRPr="002B4CC9">
        <w:rPr>
          <w:rFonts w:ascii="Arial" w:eastAsia="Times New Roman" w:hAnsi="Arial" w:cs="Arial"/>
          <w:i/>
          <w:iCs/>
          <w:color w:val="000000"/>
          <w:lang w:val="bg-BG" w:eastAsia="bg-BG"/>
        </w:rPr>
        <w:t xml:space="preserve">т. </w:t>
      </w:r>
      <w:r w:rsidRPr="002B4CC9">
        <w:rPr>
          <w:rFonts w:ascii="Arial" w:eastAsia="Times New Roman" w:hAnsi="Arial" w:cs="Arial"/>
          <w:i/>
          <w:iCs/>
          <w:color w:val="000000"/>
        </w:rPr>
        <w:t>deltoideus,</w:t>
      </w:r>
      <w:r w:rsidRPr="002B4CC9">
        <w:rPr>
          <w:rFonts w:ascii="Arial" w:eastAsia="Times New Roman" w:hAnsi="Arial" w:cs="Arial"/>
          <w:color w:val="000000"/>
        </w:rPr>
        <w:t xml:space="preserve"> </w:t>
      </w: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абсорбцията е бърза и пълна. Интрамускулно прилагане на 10-20 </w:t>
      </w:r>
      <w:r w:rsidRPr="002B4CC9">
        <w:rPr>
          <w:rFonts w:ascii="Arial" w:eastAsia="Times New Roman" w:hAnsi="Arial" w:cs="Arial"/>
          <w:color w:val="000000"/>
        </w:rPr>
        <w:t xml:space="preserve">mg </w:t>
      </w: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диазепам предизвиква пикова плазмена концентрация до 300 </w:t>
      </w:r>
      <w:r w:rsidRPr="002B4CC9">
        <w:rPr>
          <w:rFonts w:ascii="Arial" w:eastAsia="Times New Roman" w:hAnsi="Arial" w:cs="Arial"/>
          <w:color w:val="000000"/>
        </w:rPr>
        <w:t xml:space="preserve">ng/ml </w:t>
      </w: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след 30-60 минути. Интравенозно приложена, същата доза води до пикова плазмена концентрация 800-1600 </w:t>
      </w:r>
      <w:r w:rsidRPr="002B4CC9">
        <w:rPr>
          <w:rFonts w:ascii="Arial" w:eastAsia="Times New Roman" w:hAnsi="Arial" w:cs="Arial"/>
          <w:color w:val="000000"/>
        </w:rPr>
        <w:t xml:space="preserve">ng/ml </w:t>
      </w:r>
      <w:r w:rsidRPr="002B4CC9">
        <w:rPr>
          <w:rFonts w:ascii="Arial" w:eastAsia="Times New Roman" w:hAnsi="Arial" w:cs="Arial"/>
          <w:color w:val="000000"/>
          <w:lang w:val="bg-BG" w:eastAsia="bg-BG"/>
        </w:rPr>
        <w:t>след 3-15 минути. Постоянна плазмена концентрация се достига обикновено на 5-ти ден до 2 седмици.</w:t>
      </w:r>
    </w:p>
    <w:p w14:paraId="2D61E5F0" w14:textId="77777777" w:rsidR="002B4CC9" w:rsidRPr="002B4CC9" w:rsidRDefault="002B4CC9" w:rsidP="002B4CC9">
      <w:pPr>
        <w:spacing w:after="0" w:line="240" w:lineRule="auto"/>
        <w:rPr>
          <w:rFonts w:ascii="Arial" w:eastAsia="Times New Roman" w:hAnsi="Arial" w:cs="Arial"/>
          <w:color w:val="000000"/>
          <w:u w:val="single"/>
          <w:lang w:val="bg-BG" w:eastAsia="bg-BG"/>
        </w:rPr>
      </w:pPr>
    </w:p>
    <w:p w14:paraId="1FBF03D4" w14:textId="77777777" w:rsidR="002B4CC9" w:rsidRPr="00A9657A" w:rsidRDefault="002B4CC9" w:rsidP="00A9657A">
      <w:pPr>
        <w:pStyle w:val="Heading3"/>
        <w:rPr>
          <w:rFonts w:ascii="Times New Roman" w:eastAsia="Times New Roman" w:hAnsi="Times New Roman" w:cs="Times New Roman"/>
          <w:u w:val="single"/>
          <w:lang w:val="bg-BG"/>
        </w:rPr>
      </w:pPr>
      <w:r w:rsidRPr="00A9657A">
        <w:rPr>
          <w:rFonts w:eastAsia="Times New Roman"/>
          <w:u w:val="single"/>
          <w:lang w:val="bg-BG" w:eastAsia="bg-BG"/>
        </w:rPr>
        <w:t>Разпределение</w:t>
      </w:r>
    </w:p>
    <w:p w14:paraId="7E02951C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С плазмените протеини се свързва в 98%. Обемът на разпределение е между 0,9 и 2 </w:t>
      </w:r>
      <w:r w:rsidRPr="002B4CC9">
        <w:rPr>
          <w:rFonts w:ascii="Arial" w:eastAsia="Times New Roman" w:hAnsi="Arial" w:cs="Arial"/>
          <w:color w:val="000000"/>
        </w:rPr>
        <w:t xml:space="preserve">l/kg, </w:t>
      </w: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като зависи от възрастта. Диазепам притежава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липофилни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свойства, поради което лесно преминава кръвно-мозъчната и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плацентарната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бариери.</w:t>
      </w:r>
    </w:p>
    <w:p w14:paraId="441F3CBF" w14:textId="77777777" w:rsidR="002B4CC9" w:rsidRPr="002B4CC9" w:rsidRDefault="002B4CC9" w:rsidP="002B4CC9">
      <w:pPr>
        <w:spacing w:after="0" w:line="240" w:lineRule="auto"/>
        <w:rPr>
          <w:rFonts w:ascii="Arial" w:eastAsia="Times New Roman" w:hAnsi="Arial" w:cs="Arial"/>
          <w:color w:val="000000"/>
          <w:u w:val="single"/>
          <w:lang w:val="bg-BG" w:eastAsia="bg-BG"/>
        </w:rPr>
      </w:pPr>
    </w:p>
    <w:p w14:paraId="7D6A42AD" w14:textId="77777777" w:rsidR="002B4CC9" w:rsidRPr="00A9657A" w:rsidRDefault="002B4CC9" w:rsidP="00A9657A">
      <w:pPr>
        <w:pStyle w:val="Heading3"/>
        <w:rPr>
          <w:rFonts w:ascii="Times New Roman" w:eastAsia="Times New Roman" w:hAnsi="Times New Roman" w:cs="Times New Roman"/>
          <w:u w:val="single"/>
          <w:lang w:val="bg-BG"/>
        </w:rPr>
      </w:pPr>
      <w:r w:rsidRPr="00A9657A">
        <w:rPr>
          <w:rFonts w:eastAsia="Times New Roman"/>
          <w:u w:val="single"/>
          <w:lang w:val="bg-BG" w:eastAsia="bg-BG"/>
        </w:rPr>
        <w:lastRenderedPageBreak/>
        <w:t>Биотрансформация</w:t>
      </w:r>
    </w:p>
    <w:p w14:paraId="708CD823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Диазепам се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метаболизира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основно в черния дроб, като се включва в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ентерохепаталната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рециркулация. Основните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метаболити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на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диазепам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: </w:t>
      </w:r>
      <w:r w:rsidRPr="002B4CC9">
        <w:rPr>
          <w:rFonts w:ascii="Arial" w:eastAsia="Times New Roman" w:hAnsi="Arial" w:cs="Arial"/>
          <w:color w:val="000000"/>
        </w:rPr>
        <w:t>N</w:t>
      </w:r>
      <w:r w:rsidRPr="002B4CC9">
        <w:rPr>
          <w:rFonts w:ascii="Arial" w:eastAsia="Times New Roman" w:hAnsi="Arial" w:cs="Arial"/>
          <w:color w:val="000000"/>
          <w:lang w:val="bg-BG" w:eastAsia="bg-BG"/>
        </w:rPr>
        <w:t>-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дезметил-диазепам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(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нордиазепам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),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оксазепам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и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темазепам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са фармакологично активни. Те се подлагат на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конюгиране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и като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глюкурониди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се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екскретират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с урината.</w:t>
      </w:r>
    </w:p>
    <w:p w14:paraId="664CA921" w14:textId="77777777" w:rsidR="002B4CC9" w:rsidRPr="002B4CC9" w:rsidRDefault="002B4CC9" w:rsidP="002B4CC9">
      <w:pPr>
        <w:spacing w:after="0" w:line="240" w:lineRule="auto"/>
        <w:rPr>
          <w:rFonts w:ascii="Arial" w:eastAsia="Times New Roman" w:hAnsi="Arial" w:cs="Arial"/>
          <w:color w:val="000000"/>
          <w:u w:val="single"/>
          <w:lang w:val="bg-BG" w:eastAsia="bg-BG"/>
        </w:rPr>
      </w:pPr>
    </w:p>
    <w:p w14:paraId="26013EEA" w14:textId="77777777" w:rsidR="002B4CC9" w:rsidRPr="00A9657A" w:rsidRDefault="002B4CC9" w:rsidP="00A9657A">
      <w:pPr>
        <w:pStyle w:val="Heading3"/>
        <w:rPr>
          <w:rFonts w:ascii="Times New Roman" w:eastAsia="Times New Roman" w:hAnsi="Times New Roman" w:cs="Times New Roman"/>
          <w:u w:val="single"/>
          <w:lang w:val="bg-BG"/>
        </w:rPr>
      </w:pPr>
      <w:r w:rsidRPr="00A9657A">
        <w:rPr>
          <w:rFonts w:eastAsia="Times New Roman"/>
          <w:u w:val="single"/>
          <w:lang w:val="bg-BG" w:eastAsia="bg-BG"/>
        </w:rPr>
        <w:t>Елиминиране</w:t>
      </w:r>
    </w:p>
    <w:p w14:paraId="18D76E60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Метаболитите и незначително количество непроменен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диазепам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се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екскретират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предимно с урината (под форма на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глюкурониди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>) и малка част с жлъчката. Диазепам има време на полуелиминиране 20-42 часа.</w:t>
      </w:r>
    </w:p>
    <w:p w14:paraId="1BB22AC6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Елиминирането на диазепам от плазмата е двуфазно: с бърза начална фаза на екстензивно разпределение, последвано от удължена терминална фаза на елиминиране в продължение на I- 2 дни. За неговите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метаболити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плазменият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полуживот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е съответно 30-100 часа за </w:t>
      </w:r>
      <w:r w:rsidRPr="002B4CC9">
        <w:rPr>
          <w:rFonts w:ascii="Arial" w:eastAsia="Times New Roman" w:hAnsi="Arial" w:cs="Arial"/>
          <w:color w:val="000000"/>
        </w:rPr>
        <w:t>N</w:t>
      </w:r>
      <w:r w:rsidRPr="002B4CC9">
        <w:rPr>
          <w:rFonts w:ascii="Arial" w:eastAsia="Times New Roman" w:hAnsi="Arial" w:cs="Arial"/>
          <w:color w:val="000000"/>
          <w:lang w:val="bg-BG" w:eastAsia="bg-BG"/>
        </w:rPr>
        <w:t>-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дезметил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-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диазепам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, 10-20 часа за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темазепам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и 5-15 часа за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оксазепам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. Лекарственият продукт се елиминира бавно, като метаболитите му остават в кръвта няколко дни, а понякога дори седмици. При многократно приложение диазепам и метаболитите му имат склонност да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кумулират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>, което трябва да се отчита при системна употреба.</w:t>
      </w:r>
    </w:p>
    <w:p w14:paraId="1D1FB5DD" w14:textId="77777777" w:rsidR="002B4CC9" w:rsidRPr="002B4CC9" w:rsidRDefault="002B4CC9" w:rsidP="002B4CC9">
      <w:pPr>
        <w:spacing w:after="0" w:line="240" w:lineRule="auto"/>
        <w:rPr>
          <w:rFonts w:ascii="Arial" w:eastAsia="Times New Roman" w:hAnsi="Arial" w:cs="Arial"/>
          <w:color w:val="000000"/>
          <w:u w:val="single"/>
          <w:lang w:val="bg-BG" w:eastAsia="bg-BG"/>
        </w:rPr>
      </w:pPr>
    </w:p>
    <w:p w14:paraId="6490A125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u w:val="single"/>
          <w:lang w:val="bg-BG" w:eastAsia="bg-BG"/>
        </w:rPr>
        <w:t>Фармакокинетика при специални категории пациенти</w:t>
      </w:r>
    </w:p>
    <w:p w14:paraId="1B82FBAF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>Времето на полуелиминиране на диазепам се удължава значително при пациенти в напреднала възраст, при пациенти с тежки чернодробни заболявания и при новородени до първия месец. При бъбречна недостатъчност времето на полуелиминиране остава непроменено.</w:t>
      </w:r>
    </w:p>
    <w:p w14:paraId="0AFE29FD" w14:textId="77777777" w:rsidR="002B4CC9" w:rsidRPr="002B4CC9" w:rsidRDefault="002B4CC9" w:rsidP="002B4CC9">
      <w:pPr>
        <w:rPr>
          <w:rFonts w:ascii="Arial" w:hAnsi="Arial" w:cs="Arial"/>
          <w:b/>
          <w:bCs/>
        </w:rPr>
      </w:pPr>
    </w:p>
    <w:p w14:paraId="539D9857" w14:textId="77777777" w:rsidR="002B4CC9" w:rsidRPr="002B4CC9" w:rsidRDefault="002B4CC9" w:rsidP="00A9657A">
      <w:pPr>
        <w:pStyle w:val="Heading2"/>
      </w:pPr>
      <w:r w:rsidRPr="002B4CC9">
        <w:t xml:space="preserve">5.3. </w:t>
      </w:r>
      <w:proofErr w:type="spellStart"/>
      <w:r w:rsidRPr="002B4CC9">
        <w:t>Предклинични</w:t>
      </w:r>
      <w:proofErr w:type="spellEnd"/>
      <w:r w:rsidRPr="002B4CC9">
        <w:t xml:space="preserve"> </w:t>
      </w:r>
      <w:proofErr w:type="spellStart"/>
      <w:r w:rsidRPr="002B4CC9">
        <w:t>данни</w:t>
      </w:r>
      <w:proofErr w:type="spellEnd"/>
      <w:r w:rsidRPr="002B4CC9">
        <w:t xml:space="preserve"> </w:t>
      </w:r>
      <w:proofErr w:type="spellStart"/>
      <w:r w:rsidRPr="002B4CC9">
        <w:t>за</w:t>
      </w:r>
      <w:proofErr w:type="spellEnd"/>
      <w:r w:rsidRPr="002B4CC9">
        <w:t xml:space="preserve"> </w:t>
      </w:r>
      <w:proofErr w:type="spellStart"/>
      <w:r w:rsidRPr="002B4CC9">
        <w:t>безопасност</w:t>
      </w:r>
      <w:proofErr w:type="spellEnd"/>
    </w:p>
    <w:p w14:paraId="5FEA1BBE" w14:textId="77777777" w:rsidR="002B4CC9" w:rsidRPr="002B4CC9" w:rsidRDefault="002B4CC9" w:rsidP="002B4CC9">
      <w:pPr>
        <w:rPr>
          <w:rFonts w:ascii="Times New Roman" w:eastAsia="Times New Roman" w:hAnsi="Times New Roman" w:cs="Times New Roman"/>
          <w:lang w:val="bg-BG"/>
        </w:rPr>
      </w:pPr>
      <w:proofErr w:type="spellStart"/>
      <w:r w:rsidRPr="002B4CC9">
        <w:rPr>
          <w:rFonts w:ascii="Arial" w:hAnsi="Arial" w:cs="Arial"/>
        </w:rPr>
        <w:t>При</w:t>
      </w:r>
      <w:proofErr w:type="spellEnd"/>
      <w:r w:rsidRPr="002B4CC9">
        <w:rPr>
          <w:rFonts w:ascii="Arial" w:hAnsi="Arial" w:cs="Arial"/>
        </w:rPr>
        <w:t xml:space="preserve"> </w:t>
      </w:r>
      <w:proofErr w:type="spellStart"/>
      <w:r w:rsidRPr="002B4CC9">
        <w:rPr>
          <w:rFonts w:ascii="Arial" w:hAnsi="Arial" w:cs="Arial"/>
        </w:rPr>
        <w:t>експериментални</w:t>
      </w:r>
      <w:proofErr w:type="spellEnd"/>
      <w:r w:rsidRPr="002B4CC9">
        <w:rPr>
          <w:rFonts w:ascii="Arial" w:hAnsi="Arial" w:cs="Arial"/>
        </w:rPr>
        <w:t xml:space="preserve"> </w:t>
      </w:r>
      <w:proofErr w:type="spellStart"/>
      <w:r w:rsidRPr="002B4CC9">
        <w:rPr>
          <w:rFonts w:ascii="Arial" w:hAnsi="Arial" w:cs="Arial"/>
        </w:rPr>
        <w:t>изследвания</w:t>
      </w:r>
      <w:proofErr w:type="spellEnd"/>
      <w:r w:rsidRPr="002B4CC9">
        <w:rPr>
          <w:rFonts w:ascii="Arial" w:hAnsi="Arial" w:cs="Arial"/>
        </w:rPr>
        <w:t xml:space="preserve"> </w:t>
      </w:r>
      <w:proofErr w:type="spellStart"/>
      <w:r w:rsidRPr="002B4CC9">
        <w:rPr>
          <w:rFonts w:ascii="Arial" w:hAnsi="Arial" w:cs="Arial"/>
        </w:rPr>
        <w:t>на</w:t>
      </w:r>
      <w:proofErr w:type="spellEnd"/>
      <w:r w:rsidRPr="002B4CC9">
        <w:rPr>
          <w:rFonts w:ascii="Arial" w:hAnsi="Arial" w:cs="Arial"/>
        </w:rPr>
        <w:t xml:space="preserve"> </w:t>
      </w:r>
      <w:proofErr w:type="spellStart"/>
      <w:r w:rsidRPr="002B4CC9">
        <w:rPr>
          <w:rFonts w:ascii="Arial" w:hAnsi="Arial" w:cs="Arial"/>
        </w:rPr>
        <w:t>острата</w:t>
      </w:r>
      <w:proofErr w:type="spellEnd"/>
      <w:r w:rsidRPr="002B4CC9">
        <w:rPr>
          <w:rFonts w:ascii="Arial" w:hAnsi="Arial" w:cs="Arial"/>
        </w:rPr>
        <w:t xml:space="preserve"> </w:t>
      </w:r>
      <w:proofErr w:type="spellStart"/>
      <w:r w:rsidRPr="002B4CC9">
        <w:rPr>
          <w:rFonts w:ascii="Arial" w:hAnsi="Arial" w:cs="Arial"/>
        </w:rPr>
        <w:t>токсичност</w:t>
      </w:r>
      <w:proofErr w:type="spellEnd"/>
      <w:r w:rsidRPr="002B4CC9">
        <w:rPr>
          <w:rFonts w:ascii="Arial" w:hAnsi="Arial" w:cs="Arial"/>
        </w:rPr>
        <w:t xml:space="preserve"> </w:t>
      </w:r>
      <w:proofErr w:type="spellStart"/>
      <w:r w:rsidRPr="002B4CC9">
        <w:rPr>
          <w:rFonts w:ascii="Arial" w:hAnsi="Arial" w:cs="Arial"/>
        </w:rPr>
        <w:t>на</w:t>
      </w:r>
      <w:proofErr w:type="spellEnd"/>
      <w:r w:rsidRPr="002B4CC9">
        <w:rPr>
          <w:rFonts w:ascii="Arial" w:hAnsi="Arial" w:cs="Arial"/>
        </w:rPr>
        <w:t xml:space="preserve"> </w:t>
      </w:r>
      <w:proofErr w:type="spellStart"/>
      <w:r w:rsidRPr="002B4CC9">
        <w:rPr>
          <w:rFonts w:ascii="Arial" w:hAnsi="Arial" w:cs="Arial"/>
        </w:rPr>
        <w:t>разтвор</w:t>
      </w:r>
      <w:proofErr w:type="spellEnd"/>
      <w:r w:rsidRPr="002B4CC9">
        <w:rPr>
          <w:rFonts w:ascii="Arial" w:hAnsi="Arial" w:cs="Arial"/>
        </w:rPr>
        <w:t xml:space="preserve"> </w:t>
      </w:r>
      <w:proofErr w:type="spellStart"/>
      <w:r w:rsidRPr="002B4CC9">
        <w:rPr>
          <w:rFonts w:ascii="Arial" w:hAnsi="Arial" w:cs="Arial"/>
        </w:rPr>
        <w:t>на</w:t>
      </w:r>
      <w:proofErr w:type="spellEnd"/>
      <w:r w:rsidRPr="002B4CC9">
        <w:rPr>
          <w:rFonts w:ascii="Arial" w:hAnsi="Arial" w:cs="Arial"/>
        </w:rPr>
        <w:t xml:space="preserve"> </w:t>
      </w:r>
      <w:proofErr w:type="spellStart"/>
      <w:r w:rsidRPr="002B4CC9">
        <w:rPr>
          <w:rFonts w:ascii="Arial" w:hAnsi="Arial" w:cs="Arial"/>
        </w:rPr>
        <w:t>диазепам</w:t>
      </w:r>
      <w:proofErr w:type="spellEnd"/>
      <w:r w:rsidRPr="002B4CC9">
        <w:rPr>
          <w:rFonts w:ascii="Arial" w:hAnsi="Arial" w:cs="Arial"/>
        </w:rPr>
        <w:t xml:space="preserve">, </w:t>
      </w:r>
      <w:proofErr w:type="spellStart"/>
      <w:r w:rsidRPr="002B4CC9">
        <w:rPr>
          <w:rFonts w:ascii="Arial" w:hAnsi="Arial" w:cs="Arial"/>
        </w:rPr>
        <w:t>приложен</w:t>
      </w:r>
      <w:proofErr w:type="spellEnd"/>
      <w:r w:rsidRPr="002B4CC9">
        <w:rPr>
          <w:rFonts w:ascii="Arial" w:hAnsi="Arial" w:cs="Arial"/>
          <w:lang w:val="bg-BG"/>
        </w:rPr>
        <w:t xml:space="preserve"> </w:t>
      </w: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интравенозно върху мъжки мишки, изчислената средна летална доза </w:t>
      </w:r>
      <w:r w:rsidRPr="002B4CC9">
        <w:rPr>
          <w:rFonts w:ascii="Arial" w:eastAsia="Times New Roman" w:hAnsi="Arial" w:cs="Arial"/>
          <w:color w:val="000000"/>
        </w:rPr>
        <w:t>(LD</w:t>
      </w:r>
      <w:r w:rsidRPr="002B4CC9">
        <w:rPr>
          <w:rFonts w:ascii="Arial" w:eastAsia="Times New Roman" w:hAnsi="Arial" w:cs="Arial"/>
          <w:color w:val="000000"/>
          <w:vertAlign w:val="subscript"/>
        </w:rPr>
        <w:t>50</w:t>
      </w:r>
      <w:r w:rsidRPr="002B4CC9">
        <w:rPr>
          <w:rFonts w:ascii="Arial" w:eastAsia="Times New Roman" w:hAnsi="Arial" w:cs="Arial"/>
          <w:color w:val="000000"/>
        </w:rPr>
        <w:t xml:space="preserve">) </w:t>
      </w: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е 49 </w:t>
      </w:r>
      <w:r w:rsidRPr="002B4CC9">
        <w:rPr>
          <w:rFonts w:ascii="Arial" w:eastAsia="Times New Roman" w:hAnsi="Arial" w:cs="Arial"/>
          <w:color w:val="000000"/>
        </w:rPr>
        <w:t xml:space="preserve">mg/kg. </w:t>
      </w:r>
      <w:r w:rsidRPr="002B4CC9">
        <w:rPr>
          <w:rFonts w:ascii="Arial" w:eastAsia="Times New Roman" w:hAnsi="Arial" w:cs="Arial"/>
          <w:color w:val="000000"/>
          <w:lang w:val="bg-BG" w:eastAsia="bg-BG"/>
        </w:rPr>
        <w:t>При многократно приложение на диазепам (изпитвания на хронична токсичност) не се установяват данни за токсични промени в специфични органи.</w:t>
      </w:r>
    </w:p>
    <w:p w14:paraId="33373592" w14:textId="77777777" w:rsidR="002B4CC9" w:rsidRPr="002B4CC9" w:rsidRDefault="002B4CC9" w:rsidP="002B4CC9">
      <w:pPr>
        <w:rPr>
          <w:rFonts w:ascii="Arial" w:eastAsia="Times New Roman" w:hAnsi="Arial" w:cs="Arial"/>
          <w:color w:val="000000"/>
          <w:lang w:val="bg-BG" w:eastAsia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>При дълготрайно третиране с диазепам на експериментални животни няма данни за наличие на карциногенно действие на веществото.</w:t>
      </w:r>
    </w:p>
    <w:p w14:paraId="680EEAF1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Изследвания за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генотоксичен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ефект на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диазепам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върху култури от лимфоцити на човешка периферна кръв показват, че продуктът понижава лимфоцитната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митотична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активност и причинява хромозомни аберации.</w:t>
      </w:r>
    </w:p>
    <w:p w14:paraId="1F5815A4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В няколко проучвания със стандартни тестове </w:t>
      </w:r>
      <w:r w:rsidRPr="002B4CC9">
        <w:rPr>
          <w:rFonts w:ascii="Arial" w:eastAsia="Times New Roman" w:hAnsi="Arial" w:cs="Arial"/>
          <w:i/>
          <w:iCs/>
          <w:color w:val="000000"/>
        </w:rPr>
        <w:t>in vitro</w:t>
      </w:r>
      <w:r w:rsidRPr="002B4CC9">
        <w:rPr>
          <w:rFonts w:ascii="Arial" w:eastAsia="Times New Roman" w:hAnsi="Arial" w:cs="Arial"/>
          <w:color w:val="000000"/>
        </w:rPr>
        <w:t xml:space="preserve"> </w:t>
      </w: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и </w:t>
      </w:r>
      <w:r w:rsidRPr="002B4CC9">
        <w:rPr>
          <w:rFonts w:ascii="Arial" w:eastAsia="Times New Roman" w:hAnsi="Arial" w:cs="Arial"/>
          <w:i/>
          <w:iCs/>
          <w:color w:val="000000"/>
        </w:rPr>
        <w:t>in vivo</w:t>
      </w:r>
      <w:r w:rsidRPr="002B4CC9">
        <w:rPr>
          <w:rFonts w:ascii="Arial" w:eastAsia="Times New Roman" w:hAnsi="Arial" w:cs="Arial"/>
          <w:color w:val="000000"/>
        </w:rPr>
        <w:t xml:space="preserve"> </w:t>
      </w: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е установен слаб мутагенен потенциал при въвеждане на диазепам в дози, многократно превишаващи терапевтичните. Няма експериментални данни за наличие на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ембриотоксично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и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тератогенно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действие на диазепам.</w:t>
      </w:r>
    </w:p>
    <w:p w14:paraId="1142F23F" w14:textId="77777777" w:rsidR="002B4CC9" w:rsidRPr="002B4CC9" w:rsidRDefault="002B4CC9" w:rsidP="00A9657A">
      <w:pPr>
        <w:pStyle w:val="Heading1"/>
      </w:pPr>
      <w:r w:rsidRPr="002B4CC9">
        <w:t>7. ПРИТЕЖАТЕЛ НА РАЗРЕШЕНИЕТО ЗА УПОТРЕБА</w:t>
      </w:r>
    </w:p>
    <w:p w14:paraId="5054212B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>СОФАРМА АД</w:t>
      </w:r>
    </w:p>
    <w:p w14:paraId="468956FF" w14:textId="77777777" w:rsidR="002B4CC9" w:rsidRPr="002B4CC9" w:rsidRDefault="002B4CC9" w:rsidP="002B4CC9">
      <w:pPr>
        <w:rPr>
          <w:rFonts w:ascii="Arial" w:eastAsia="Times New Roman" w:hAnsi="Arial" w:cs="Arial"/>
          <w:color w:val="000000"/>
          <w:lang w:val="bg-BG" w:eastAsia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ул. </w:t>
      </w:r>
      <w:proofErr w:type="spellStart"/>
      <w:r w:rsidRPr="002B4CC9">
        <w:rPr>
          <w:rFonts w:ascii="Arial" w:eastAsia="Times New Roman" w:hAnsi="Arial" w:cs="Arial"/>
          <w:color w:val="000000"/>
          <w:lang w:val="bg-BG" w:eastAsia="bg-BG"/>
        </w:rPr>
        <w:t>Илиенско</w:t>
      </w:r>
      <w:proofErr w:type="spellEnd"/>
      <w:r w:rsidRPr="002B4CC9">
        <w:rPr>
          <w:rFonts w:ascii="Arial" w:eastAsia="Times New Roman" w:hAnsi="Arial" w:cs="Arial"/>
          <w:color w:val="000000"/>
          <w:lang w:val="bg-BG" w:eastAsia="bg-BG"/>
        </w:rPr>
        <w:t xml:space="preserve"> шосе 16, 1220 София. България</w:t>
      </w:r>
    </w:p>
    <w:p w14:paraId="1DDB4F74" w14:textId="77777777" w:rsidR="002B4CC9" w:rsidRPr="002B4CC9" w:rsidRDefault="002B4CC9" w:rsidP="002B4CC9">
      <w:pPr>
        <w:rPr>
          <w:rFonts w:ascii="Arial" w:hAnsi="Arial" w:cs="Arial"/>
          <w:b/>
          <w:bCs/>
        </w:rPr>
      </w:pPr>
    </w:p>
    <w:p w14:paraId="0183CE51" w14:textId="77777777" w:rsidR="002B4CC9" w:rsidRPr="002B4CC9" w:rsidRDefault="002B4CC9" w:rsidP="00A9657A">
      <w:pPr>
        <w:pStyle w:val="Heading1"/>
      </w:pPr>
      <w:r w:rsidRPr="002B4CC9">
        <w:lastRenderedPageBreak/>
        <w:t>8. НОМЕР НА РАЗРЕШЕНИЕТО ЗА УПОТРЕБА</w:t>
      </w:r>
    </w:p>
    <w:p w14:paraId="388E9D3E" w14:textId="77777777" w:rsidR="002B4CC9" w:rsidRPr="002B4CC9" w:rsidRDefault="002B4CC9" w:rsidP="002B4CC9">
      <w:pPr>
        <w:rPr>
          <w:rFonts w:ascii="Arial" w:hAnsi="Arial" w:cs="Arial"/>
        </w:rPr>
      </w:pPr>
      <w:r w:rsidRPr="002B4CC9">
        <w:rPr>
          <w:rFonts w:ascii="Arial" w:hAnsi="Arial" w:cs="Arial"/>
        </w:rPr>
        <w:t>20030744</w:t>
      </w:r>
    </w:p>
    <w:p w14:paraId="5233269F" w14:textId="77777777" w:rsidR="002B4CC9" w:rsidRPr="002B4CC9" w:rsidRDefault="002B4CC9" w:rsidP="002B4CC9">
      <w:pPr>
        <w:rPr>
          <w:rFonts w:ascii="Arial" w:hAnsi="Arial" w:cs="Arial"/>
          <w:b/>
          <w:bCs/>
        </w:rPr>
      </w:pPr>
    </w:p>
    <w:p w14:paraId="0F5D7190" w14:textId="77777777" w:rsidR="002B4CC9" w:rsidRPr="002B4CC9" w:rsidRDefault="002B4CC9" w:rsidP="00A9657A">
      <w:pPr>
        <w:pStyle w:val="Heading1"/>
      </w:pPr>
      <w:r w:rsidRPr="002B4CC9">
        <w:t>9. ДАТА НА ПЪРВО РАЗРЕШАВАНЕ/ПОДНОВЯВАНЕ НА РАЗРЕШЕНИЕТО ЗА УПОТРЕБА</w:t>
      </w:r>
    </w:p>
    <w:p w14:paraId="0EDA65F3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>Дата на първо разрешаване: 17.12.2003</w:t>
      </w:r>
    </w:p>
    <w:p w14:paraId="6B85DD70" w14:textId="77777777" w:rsidR="002B4CC9" w:rsidRPr="002B4CC9" w:rsidRDefault="002B4CC9" w:rsidP="002B4CC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B4CC9">
        <w:rPr>
          <w:rFonts w:ascii="Arial" w:eastAsia="Times New Roman" w:hAnsi="Arial" w:cs="Arial"/>
          <w:color w:val="000000"/>
          <w:lang w:val="bg-BG" w:eastAsia="bg-BG"/>
        </w:rPr>
        <w:t>Дата на последно подновяване: 26.02.2009</w:t>
      </w:r>
    </w:p>
    <w:p w14:paraId="098CFA71" w14:textId="77777777" w:rsidR="002B4CC9" w:rsidRPr="002B4CC9" w:rsidRDefault="002B4CC9" w:rsidP="002B4CC9">
      <w:pPr>
        <w:rPr>
          <w:rFonts w:ascii="Arial" w:hAnsi="Arial" w:cs="Arial"/>
          <w:b/>
          <w:bCs/>
        </w:rPr>
      </w:pPr>
    </w:p>
    <w:p w14:paraId="00707222" w14:textId="77777777" w:rsidR="002B4CC9" w:rsidRPr="002B4CC9" w:rsidRDefault="002B4CC9" w:rsidP="00A9657A">
      <w:pPr>
        <w:pStyle w:val="Heading1"/>
      </w:pPr>
      <w:r w:rsidRPr="002B4CC9">
        <w:t>10. ДАТА НА АКТУАЛИЗИРАНЕ НА ТЕКСТА</w:t>
      </w:r>
    </w:p>
    <w:p w14:paraId="74D734DA" w14:textId="77777777" w:rsidR="002B4CC9" w:rsidRPr="002B4CC9" w:rsidRDefault="002B4CC9" w:rsidP="002B4CC9">
      <w:pPr>
        <w:rPr>
          <w:rFonts w:ascii="Arial" w:hAnsi="Arial" w:cs="Arial"/>
          <w:b/>
          <w:bCs/>
        </w:rPr>
      </w:pPr>
      <w:proofErr w:type="spellStart"/>
      <w:r w:rsidRPr="002B4CC9">
        <w:rPr>
          <w:rFonts w:ascii="Arial" w:hAnsi="Arial" w:cs="Arial"/>
        </w:rPr>
        <w:t>Март</w:t>
      </w:r>
      <w:proofErr w:type="spellEnd"/>
      <w:r w:rsidRPr="002B4CC9">
        <w:rPr>
          <w:rFonts w:ascii="Arial" w:hAnsi="Arial" w:cs="Arial"/>
        </w:rPr>
        <w:t>, 2012</w:t>
      </w:r>
    </w:p>
    <w:bookmarkEnd w:id="0"/>
    <w:p w14:paraId="7F13795E" w14:textId="77777777" w:rsidR="002B4CC9" w:rsidRPr="002B4CC9" w:rsidRDefault="002B4CC9" w:rsidP="002B4CC9">
      <w:pPr>
        <w:rPr>
          <w:rFonts w:ascii="Arial" w:hAnsi="Arial" w:cs="Arial"/>
          <w:b/>
          <w:bCs/>
        </w:rPr>
      </w:pPr>
    </w:p>
    <w:p w14:paraId="2923FF5D" w14:textId="77777777" w:rsidR="002B4CC9" w:rsidRPr="002B4CC9" w:rsidRDefault="002B4CC9" w:rsidP="002B4CC9"/>
    <w:p w14:paraId="423F4C2A" w14:textId="77777777" w:rsidR="00C87E90" w:rsidRPr="002B4CC9" w:rsidRDefault="00C87E90" w:rsidP="002B4CC9"/>
    <w:sectPr w:rsidR="00C87E90" w:rsidRPr="002B4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B2A44" w14:textId="77777777" w:rsidR="007875DA" w:rsidRDefault="007875DA" w:rsidP="00C24099">
      <w:pPr>
        <w:spacing w:after="0" w:line="240" w:lineRule="auto"/>
      </w:pPr>
      <w:r>
        <w:separator/>
      </w:r>
    </w:p>
  </w:endnote>
  <w:endnote w:type="continuationSeparator" w:id="0">
    <w:p w14:paraId="1F4F0D2E" w14:textId="77777777" w:rsidR="007875DA" w:rsidRDefault="007875DA" w:rsidP="00C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3D89E" w14:textId="77777777" w:rsidR="007875DA" w:rsidRDefault="007875DA" w:rsidP="00C24099">
      <w:pPr>
        <w:spacing w:after="0" w:line="240" w:lineRule="auto"/>
      </w:pPr>
      <w:r>
        <w:separator/>
      </w:r>
    </w:p>
  </w:footnote>
  <w:footnote w:type="continuationSeparator" w:id="0">
    <w:p w14:paraId="55DABAF9" w14:textId="77777777" w:rsidR="007875DA" w:rsidRDefault="007875DA" w:rsidP="00C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11"/>
  </w:num>
  <w:num w:numId="7">
    <w:abstractNumId w:val="6"/>
  </w:num>
  <w:num w:numId="8">
    <w:abstractNumId w:val="10"/>
  </w:num>
  <w:num w:numId="9">
    <w:abstractNumId w:val="2"/>
  </w:num>
  <w:num w:numId="10">
    <w:abstractNumId w:val="4"/>
  </w:num>
  <w:num w:numId="11">
    <w:abstractNumId w:val="15"/>
  </w:num>
  <w:num w:numId="12">
    <w:abstractNumId w:val="9"/>
  </w:num>
  <w:num w:numId="13">
    <w:abstractNumId w:val="12"/>
  </w:num>
  <w:num w:numId="14">
    <w:abstractNumId w:val="7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00"/>
    <w:rsid w:val="00185A46"/>
    <w:rsid w:val="001D1B23"/>
    <w:rsid w:val="002B4CC9"/>
    <w:rsid w:val="002C50EE"/>
    <w:rsid w:val="0032474B"/>
    <w:rsid w:val="003E3126"/>
    <w:rsid w:val="00517A5B"/>
    <w:rsid w:val="00593A00"/>
    <w:rsid w:val="005E499D"/>
    <w:rsid w:val="00605BCA"/>
    <w:rsid w:val="006158A1"/>
    <w:rsid w:val="00617B1F"/>
    <w:rsid w:val="00672487"/>
    <w:rsid w:val="00672600"/>
    <w:rsid w:val="00681D4A"/>
    <w:rsid w:val="00685882"/>
    <w:rsid w:val="0075649D"/>
    <w:rsid w:val="007875DA"/>
    <w:rsid w:val="00814073"/>
    <w:rsid w:val="00826F0D"/>
    <w:rsid w:val="00893B92"/>
    <w:rsid w:val="008C70A2"/>
    <w:rsid w:val="009773E4"/>
    <w:rsid w:val="009F2481"/>
    <w:rsid w:val="00A20351"/>
    <w:rsid w:val="00A9657A"/>
    <w:rsid w:val="00AC63CE"/>
    <w:rsid w:val="00AE2107"/>
    <w:rsid w:val="00B275A8"/>
    <w:rsid w:val="00BF2600"/>
    <w:rsid w:val="00C24099"/>
    <w:rsid w:val="00C33464"/>
    <w:rsid w:val="00C83063"/>
    <w:rsid w:val="00C87E90"/>
    <w:rsid w:val="00CC7BC0"/>
    <w:rsid w:val="00DE71DF"/>
    <w:rsid w:val="00E7707B"/>
    <w:rsid w:val="00EB6364"/>
    <w:rsid w:val="00F37B64"/>
    <w:rsid w:val="00FD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8984B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CC9"/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after="0"/>
      <w:outlineLvl w:val="2"/>
    </w:pPr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after="0"/>
      <w:ind w:left="720"/>
      <w:contextualSpacing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4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099"/>
  </w:style>
  <w:style w:type="paragraph" w:styleId="Footer">
    <w:name w:val="footer"/>
    <w:basedOn w:val="Normal"/>
    <w:link w:val="FooterChar"/>
    <w:uiPriority w:val="99"/>
    <w:unhideWhenUsed/>
    <w:rsid w:val="00C24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2600</Words>
  <Characters>14825</Characters>
  <Application>Microsoft Office Word</Application>
  <DocSecurity>0</DocSecurity>
  <Lines>123</Lines>
  <Paragraphs>34</Paragraphs>
  <ScaleCrop>false</ScaleCrop>
  <Company/>
  <LinksUpToDate>false</LinksUpToDate>
  <CharactersWithSpaces>17391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2021-04-18T19:46:00Z</dcterms:created>
  <dcterms:modified xsi:type="dcterms:W3CDTF">2021-07-26T11:28:00Z</dcterms:modified>
</cp:coreProperties>
</file>